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56FDCDFA"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023-01</w:t>
      </w:r>
      <w:r w:rsidR="00DE7680">
        <w:rPr>
          <w:rFonts w:ascii="黑体" w:eastAsia="黑体" w:hAnsi="黑体"/>
          <w:sz w:val="24"/>
          <w:szCs w:val="24"/>
        </w:rPr>
        <w:t>4</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03767786"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w:t>
            </w:r>
            <w:r w:rsidR="00DE7680" w:rsidRPr="00616584">
              <w:rPr>
                <w:rFonts w:ascii="宋体" w:eastAsia="宋体" w:hAnsi="宋体" w:hint="eastAsia"/>
                <w:sz w:val="24"/>
                <w:szCs w:val="24"/>
              </w:rPr>
              <w:t>√</w:t>
            </w:r>
            <w:r>
              <w:rPr>
                <w:rFonts w:ascii="宋体" w:eastAsia="宋体" w:hAnsi="宋体" w:hint="eastAsia"/>
                <w:sz w:val="24"/>
                <w:szCs w:val="24"/>
              </w:rPr>
              <w:t>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5E2DDE80" w:rsidR="001868B0" w:rsidRDefault="00E8709A">
            <w:pPr>
              <w:spacing w:line="360" w:lineRule="auto"/>
              <w:rPr>
                <w:rFonts w:ascii="宋体" w:eastAsia="宋体" w:hAnsi="宋体"/>
                <w:sz w:val="24"/>
                <w:szCs w:val="24"/>
              </w:rPr>
            </w:pPr>
            <w:r>
              <w:rPr>
                <w:rFonts w:ascii="宋体" w:eastAsia="宋体" w:hAnsi="宋体"/>
                <w:sz w:val="24"/>
                <w:szCs w:val="24"/>
              </w:rPr>
              <w:t>□</w:t>
            </w:r>
            <w:r w:rsidR="00DE7680" w:rsidRPr="00616584">
              <w:rPr>
                <w:rFonts w:ascii="宋体" w:eastAsia="宋体" w:hAnsi="宋体" w:hint="eastAsia"/>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47141A63" w:rsidR="00D15172" w:rsidRPr="001835C9" w:rsidRDefault="002560F4" w:rsidP="002560F4">
            <w:pPr>
              <w:spacing w:line="360" w:lineRule="auto"/>
              <w:rPr>
                <w:rFonts w:ascii="宋体" w:eastAsia="宋体" w:hAnsi="宋体"/>
                <w:sz w:val="24"/>
                <w:szCs w:val="24"/>
              </w:rPr>
            </w:pPr>
            <w:r w:rsidRPr="002560F4">
              <w:rPr>
                <w:rFonts w:ascii="宋体" w:eastAsia="宋体" w:hAnsi="宋体"/>
                <w:sz w:val="24"/>
                <w:szCs w:val="24"/>
              </w:rPr>
              <w:t>北京枫瑞资产管理有限公司 吴蕊；国联基金管理有限公司 杜伟；诺安基金管理有限公司 黄友文；上海人寿保险股份有限公司 方军平；Green Court  Kevin Ke；上海景熙资产管理有限公司 张宁；浦银安盛基金管理有限公司 刘诗瑶；景顺长城基金管理有限公司 张欢；上海景领投资管理有限公司（分支）傅深林；北京金百镕投资管理有限公司 马学进；天风证券 张雪；华创证券 张良龙；国盛证券 杨芳；东北证券 余丹；平安基金 周思聪；国新证券 秦墅隆；永赢基金管理有限公司；中信证券 魏通 张斌斌；金元顺安基金管理有限公司 张预立；太平洋证券 郭子娴；光大保德信基金管理有限公司 邵琳；国信证券经济研究所  张佳博  张超；申万宏源 张静含 凌静怡；太平洋证券 谭紫媚；开源证券 岑峻宇；西南证券 陈辰；安信证券 龚涵清；民生证券 袁维超；富敦资金管理有限公司 刘逸飞；中国人保资产管理有限公司 王忠波；国药投资 魏连碧；上海原泽私募基金管理有限公司 王家晨；邓普顿投资顾问有限公司  Fan Yuheng；长江证券 徐晓欣；国泰基金管理有限公司 王浩；渤海人寿保险股份有限公司 万明；安信基金 许杰；兴证全球基金管理有限公司 谢长雁；国信证券股份有限公司 邹九零；深圳市康曼德资本管理有限公司 耿浩；北京颐和久富投资管理有限公司 米永峰；金元顺安基金管理有限公司 张预立；中信建投证券股份有限公司 刘岚；光大证券 黎一江</w:t>
            </w:r>
            <w:r w:rsidR="001835C9">
              <w:rPr>
                <w:rFonts w:ascii="宋体" w:eastAsia="宋体" w:hAnsi="宋体" w:hint="eastAsia"/>
                <w:sz w:val="24"/>
                <w:szCs w:val="24"/>
              </w:rPr>
              <w:t>；</w:t>
            </w:r>
            <w:r w:rsidR="001835C9" w:rsidRPr="001835C9">
              <w:rPr>
                <w:rFonts w:ascii="宋体" w:eastAsia="宋体" w:hAnsi="宋体" w:hint="eastAsia"/>
                <w:sz w:val="24"/>
                <w:szCs w:val="24"/>
              </w:rPr>
              <w:t>国元证券</w:t>
            </w:r>
            <w:r w:rsidR="001835C9">
              <w:rPr>
                <w:rFonts w:ascii="宋体" w:eastAsia="宋体" w:hAnsi="宋体" w:hint="eastAsia"/>
                <w:sz w:val="24"/>
                <w:szCs w:val="24"/>
              </w:rPr>
              <w:t xml:space="preserve"> </w:t>
            </w:r>
            <w:r w:rsidR="001835C9" w:rsidRPr="001835C9">
              <w:rPr>
                <w:rFonts w:ascii="宋体" w:eastAsia="宋体" w:hAnsi="宋体" w:hint="eastAsia"/>
                <w:sz w:val="24"/>
                <w:szCs w:val="24"/>
              </w:rPr>
              <w:t>马云涛</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38EF76B6"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0320C6">
              <w:rPr>
                <w:rFonts w:ascii="宋体" w:eastAsia="宋体" w:hAnsi="宋体"/>
                <w:sz w:val="24"/>
                <w:szCs w:val="24"/>
              </w:rPr>
              <w:t>1</w:t>
            </w:r>
            <w:r w:rsidR="001056F0">
              <w:rPr>
                <w:rFonts w:ascii="宋体" w:eastAsia="宋体" w:hAnsi="宋体"/>
                <w:sz w:val="24"/>
                <w:szCs w:val="24"/>
              </w:rPr>
              <w:t>1</w:t>
            </w:r>
            <w:r w:rsidR="009B5CB0">
              <w:rPr>
                <w:rFonts w:ascii="宋体" w:eastAsia="宋体" w:hAnsi="宋体" w:hint="eastAsia"/>
                <w:sz w:val="24"/>
                <w:szCs w:val="24"/>
              </w:rPr>
              <w:t>月</w:t>
            </w:r>
            <w:r w:rsidR="001056F0">
              <w:rPr>
                <w:rFonts w:ascii="宋体" w:eastAsia="宋体" w:hAnsi="宋体"/>
                <w:sz w:val="24"/>
                <w:szCs w:val="24"/>
              </w:rPr>
              <w:t>09</w:t>
            </w:r>
            <w:r w:rsidR="007639D0">
              <w:rPr>
                <w:rFonts w:ascii="宋体" w:eastAsia="宋体" w:hAnsi="宋体" w:hint="eastAsia"/>
                <w:sz w:val="24"/>
                <w:szCs w:val="24"/>
              </w:rPr>
              <w:t>日</w:t>
            </w:r>
            <w:r w:rsidR="001056F0">
              <w:rPr>
                <w:rFonts w:ascii="宋体" w:eastAsia="宋体" w:hAnsi="宋体" w:hint="eastAsia"/>
                <w:sz w:val="24"/>
                <w:szCs w:val="24"/>
              </w:rPr>
              <w:t>、</w:t>
            </w:r>
            <w:r w:rsidR="001056F0">
              <w:rPr>
                <w:rFonts w:ascii="宋体" w:eastAsia="宋体" w:hAnsi="宋体"/>
                <w:sz w:val="24"/>
                <w:szCs w:val="24"/>
              </w:rPr>
              <w:t>10</w:t>
            </w:r>
            <w:r w:rsidR="001056F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lastRenderedPageBreak/>
              <w:t>地点</w:t>
            </w:r>
          </w:p>
        </w:tc>
        <w:tc>
          <w:tcPr>
            <w:tcW w:w="7683" w:type="dxa"/>
          </w:tcPr>
          <w:p w14:paraId="644F0A84" w14:textId="5F49AF2D" w:rsidR="001868B0" w:rsidRDefault="00174C4D">
            <w:pPr>
              <w:spacing w:line="360" w:lineRule="auto"/>
              <w:rPr>
                <w:rFonts w:ascii="宋体" w:eastAsia="宋体" w:hAnsi="宋体"/>
                <w:sz w:val="24"/>
                <w:szCs w:val="24"/>
              </w:rPr>
            </w:pPr>
            <w:r>
              <w:rPr>
                <w:rFonts w:ascii="宋体" w:eastAsia="宋体" w:hAnsi="宋体" w:hint="eastAsia"/>
                <w:sz w:val="24"/>
                <w:szCs w:val="24"/>
              </w:rPr>
              <w:t>线上会议、</w:t>
            </w:r>
            <w:r w:rsidR="00596942">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505ABA47" w14:textId="7AB5AE96" w:rsidR="00596942" w:rsidRDefault="00596942" w:rsidP="00073A91">
            <w:pPr>
              <w:widowControl/>
              <w:spacing w:line="360" w:lineRule="auto"/>
              <w:jc w:val="left"/>
              <w:rPr>
                <w:rFonts w:ascii="宋体" w:eastAsia="宋体" w:hAnsi="宋体"/>
                <w:sz w:val="24"/>
                <w:szCs w:val="24"/>
              </w:rPr>
            </w:pPr>
            <w:r>
              <w:rPr>
                <w:rFonts w:ascii="宋体" w:eastAsia="宋体" w:hAnsi="宋体" w:hint="eastAsia"/>
                <w:sz w:val="24"/>
                <w:szCs w:val="24"/>
              </w:rPr>
              <w:t>董事会秘书</w:t>
            </w:r>
            <w:r w:rsidR="00125BC9">
              <w:rPr>
                <w:rFonts w:ascii="宋体" w:eastAsia="宋体" w:hAnsi="宋体" w:hint="eastAsia"/>
                <w:sz w:val="24"/>
                <w:szCs w:val="24"/>
              </w:rPr>
              <w:t>：</w:t>
            </w:r>
            <w:r>
              <w:rPr>
                <w:rFonts w:ascii="宋体" w:eastAsia="宋体" w:hAnsi="宋体" w:hint="eastAsia"/>
                <w:sz w:val="24"/>
                <w:szCs w:val="24"/>
              </w:rPr>
              <w:t>蔡幸伦</w:t>
            </w:r>
          </w:p>
          <w:p w14:paraId="02D3232C" w14:textId="69987E94" w:rsidR="00073A91" w:rsidRPr="00073A91" w:rsidRDefault="00073A91" w:rsidP="00073A91">
            <w:pPr>
              <w:widowControl/>
              <w:spacing w:line="360" w:lineRule="auto"/>
              <w:jc w:val="left"/>
              <w:rPr>
                <w:rFonts w:ascii="宋体" w:eastAsia="宋体" w:hAnsi="宋体"/>
                <w:sz w:val="24"/>
                <w:szCs w:val="24"/>
              </w:rPr>
            </w:pPr>
            <w:r w:rsidRPr="00073A91">
              <w:rPr>
                <w:rFonts w:ascii="宋体" w:eastAsia="宋体" w:hAnsi="宋体"/>
                <w:sz w:val="24"/>
                <w:szCs w:val="24"/>
              </w:rPr>
              <w:t>数智化事业群总监</w:t>
            </w:r>
            <w:r>
              <w:rPr>
                <w:rFonts w:ascii="宋体" w:eastAsia="宋体" w:hAnsi="宋体" w:hint="eastAsia"/>
                <w:sz w:val="24"/>
                <w:szCs w:val="24"/>
              </w:rPr>
              <w:t>：</w:t>
            </w:r>
            <w:r w:rsidRPr="00073A91">
              <w:rPr>
                <w:rFonts w:ascii="宋体" w:eastAsia="宋体" w:hAnsi="宋体"/>
                <w:sz w:val="24"/>
                <w:szCs w:val="24"/>
              </w:rPr>
              <w:t>张浩</w:t>
            </w:r>
          </w:p>
          <w:p w14:paraId="37CEC722" w14:textId="1A3CDC85" w:rsidR="00073A91" w:rsidRPr="00073A91" w:rsidRDefault="00073A91" w:rsidP="00073A91">
            <w:pPr>
              <w:widowControl/>
              <w:spacing w:line="360" w:lineRule="auto"/>
              <w:jc w:val="left"/>
              <w:rPr>
                <w:rFonts w:ascii="宋体" w:eastAsia="宋体" w:hAnsi="宋体"/>
                <w:sz w:val="24"/>
                <w:szCs w:val="24"/>
              </w:rPr>
            </w:pPr>
            <w:r w:rsidRPr="00073A91">
              <w:rPr>
                <w:rFonts w:ascii="宋体" w:eastAsia="宋体" w:hAnsi="宋体"/>
                <w:sz w:val="24"/>
                <w:szCs w:val="24"/>
              </w:rPr>
              <w:t>财务总监</w:t>
            </w:r>
            <w:r>
              <w:rPr>
                <w:rFonts w:ascii="宋体" w:eastAsia="宋体" w:hAnsi="宋体" w:hint="eastAsia"/>
                <w:sz w:val="24"/>
                <w:szCs w:val="24"/>
              </w:rPr>
              <w:t>：</w:t>
            </w:r>
            <w:r w:rsidRPr="00073A91">
              <w:rPr>
                <w:rFonts w:ascii="宋体" w:eastAsia="宋体" w:hAnsi="宋体"/>
                <w:sz w:val="24"/>
                <w:szCs w:val="24"/>
              </w:rPr>
              <w:t>侯全能</w:t>
            </w:r>
          </w:p>
          <w:p w14:paraId="663F1BC0" w14:textId="7A920F1D"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4F4658EB"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首先从公司业务板块、所属行业</w:t>
            </w:r>
            <w:r w:rsidR="004156F8">
              <w:rPr>
                <w:rFonts w:ascii="宋体" w:eastAsia="宋体" w:hAnsi="宋体" w:hint="eastAsia"/>
                <w:sz w:val="24"/>
                <w:szCs w:val="24"/>
              </w:rPr>
              <w:t>及发展特点</w:t>
            </w:r>
            <w:r w:rsidRPr="00B25761">
              <w:rPr>
                <w:rFonts w:ascii="宋体" w:eastAsia="宋体" w:hAnsi="宋体" w:hint="eastAsia"/>
                <w:sz w:val="24"/>
                <w:szCs w:val="24"/>
              </w:rPr>
              <w:t>、研发以及经营情况、核心竞争力、肿瘤检测技术平台及等市场拓展等方面对公司进行介绍，随后就投资者关心的问题进行了沟通交流。</w:t>
            </w:r>
          </w:p>
          <w:p w14:paraId="07270C6F" w14:textId="22CB5A00" w:rsidR="00BC2B84" w:rsidRPr="00FD011C" w:rsidRDefault="00F70CA3" w:rsidP="00FD011C">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70CA3">
              <w:rPr>
                <w:rFonts w:ascii="宋体" w:eastAsia="宋体" w:hAnsi="宋体" w:cs="宋体" w:hint="eastAsia"/>
                <w:b/>
                <w:bCs/>
                <w:kern w:val="0"/>
                <w:sz w:val="24"/>
                <w:szCs w:val="24"/>
              </w:rPr>
              <w:t>公司</w:t>
            </w:r>
            <w:r w:rsidRPr="00F70CA3">
              <w:rPr>
                <w:rFonts w:ascii="宋体" w:eastAsia="宋体" w:hAnsi="宋体" w:cs="宋体"/>
                <w:b/>
                <w:bCs/>
                <w:kern w:val="0"/>
                <w:sz w:val="24"/>
                <w:szCs w:val="24"/>
              </w:rPr>
              <w:t>AI产品目前的进展情况？远期规划？盈利模式？</w:t>
            </w:r>
            <w:r w:rsidR="00A30405" w:rsidRPr="00FD011C">
              <w:rPr>
                <w:rFonts w:ascii="宋体" w:eastAsia="宋体" w:hAnsi="宋体" w:cs="宋体"/>
                <w:b/>
                <w:bCs/>
                <w:kern w:val="0"/>
                <w:sz w:val="24"/>
                <w:szCs w:val="24"/>
              </w:rPr>
              <w:t xml:space="preserve"> </w:t>
            </w:r>
          </w:p>
          <w:p w14:paraId="038F107D" w14:textId="2591CC8A" w:rsidR="00B05BB7" w:rsidRPr="00B05BB7" w:rsidRDefault="00BC2B84" w:rsidP="00B05BB7">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B05BB7" w:rsidRPr="00B05BB7">
              <w:rPr>
                <w:rFonts w:ascii="宋体" w:eastAsia="宋体" w:hAnsi="宋体" w:cs="宋体" w:hint="eastAsia"/>
                <w:kern w:val="0"/>
                <w:sz w:val="24"/>
                <w:szCs w:val="24"/>
              </w:rPr>
              <w:t>目前我国病理行业发展面临病理医生缺乏、分布不均匀、培养周期漫长等特点。公司判断，只有通过推动病理科（四化）自动化、标准化、数字化、智能化发展，才能解决病理检测市场的需求与行业发展人才缺口的错位问题。从公司战略来说，一直在积极布局细胞病理、组织病理、免疫组化</w:t>
            </w:r>
            <w:r w:rsidR="00F70CA3">
              <w:rPr>
                <w:rFonts w:ascii="宋体" w:eastAsia="宋体" w:hAnsi="宋体" w:cs="宋体" w:hint="eastAsia"/>
                <w:kern w:val="0"/>
                <w:sz w:val="24"/>
                <w:szCs w:val="24"/>
              </w:rPr>
              <w:t>、荧光原位杂交</w:t>
            </w:r>
            <w:r w:rsidR="00B05BB7" w:rsidRPr="00B05BB7">
              <w:rPr>
                <w:rFonts w:ascii="宋体" w:eastAsia="宋体" w:hAnsi="宋体" w:cs="宋体" w:hint="eastAsia"/>
                <w:kern w:val="0"/>
                <w:sz w:val="24"/>
                <w:szCs w:val="24"/>
              </w:rPr>
              <w:t>等各个技术条线的全自动化仪器设备的研发与迭代。自动化、标准化是解决病理制片环节效率与质量稳定的基础，数字化、智能化则是提高病理诊断效率与准确性的有效助力。</w:t>
            </w:r>
          </w:p>
          <w:p w14:paraId="496F4580" w14:textId="65608D44" w:rsidR="00F75037" w:rsidRDefault="00B40079" w:rsidP="005337E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公司的宫颈细胞学A</w:t>
            </w:r>
            <w:r>
              <w:rPr>
                <w:rFonts w:ascii="宋体" w:eastAsia="宋体" w:hAnsi="宋体" w:cs="宋体"/>
                <w:kern w:val="0"/>
                <w:sz w:val="24"/>
                <w:szCs w:val="24"/>
              </w:rPr>
              <w:t>I</w:t>
            </w:r>
            <w:r>
              <w:rPr>
                <w:rFonts w:ascii="宋体" w:eastAsia="宋体" w:hAnsi="宋体" w:cs="宋体" w:hint="eastAsia"/>
                <w:kern w:val="0"/>
                <w:sz w:val="24"/>
                <w:szCs w:val="24"/>
              </w:rPr>
              <w:t>正在进行临床试验。</w:t>
            </w:r>
            <w:r w:rsidR="005337EB">
              <w:rPr>
                <w:rFonts w:ascii="宋体" w:eastAsia="宋体" w:hAnsi="宋体" w:cs="宋体" w:hint="eastAsia"/>
                <w:kern w:val="0"/>
                <w:sz w:val="24"/>
                <w:szCs w:val="24"/>
              </w:rPr>
              <w:t>A</w:t>
            </w:r>
            <w:r w:rsidR="005337EB">
              <w:rPr>
                <w:rFonts w:ascii="宋体" w:eastAsia="宋体" w:hAnsi="宋体" w:cs="宋体"/>
                <w:kern w:val="0"/>
                <w:sz w:val="24"/>
                <w:szCs w:val="24"/>
              </w:rPr>
              <w:t>I</w:t>
            </w:r>
            <w:r w:rsidR="005337EB">
              <w:rPr>
                <w:rFonts w:ascii="宋体" w:eastAsia="宋体" w:hAnsi="宋体" w:cs="宋体" w:hint="eastAsia"/>
                <w:kern w:val="0"/>
                <w:sz w:val="24"/>
                <w:szCs w:val="24"/>
              </w:rPr>
              <w:t>对公司的战略重要性主要有两个方面。第一，帮助公司抢占大三甲客户，替代进口品牌</w:t>
            </w:r>
            <w:r w:rsidR="001F7279">
              <w:rPr>
                <w:rFonts w:ascii="宋体" w:eastAsia="宋体" w:hAnsi="宋体" w:cs="宋体" w:hint="eastAsia"/>
                <w:kern w:val="0"/>
                <w:sz w:val="24"/>
                <w:szCs w:val="24"/>
              </w:rPr>
              <w:t>，</w:t>
            </w:r>
            <w:r w:rsidR="005337EB">
              <w:rPr>
                <w:rFonts w:ascii="宋体" w:eastAsia="宋体" w:hAnsi="宋体" w:cs="宋体" w:hint="eastAsia"/>
                <w:kern w:val="0"/>
                <w:sz w:val="24"/>
                <w:szCs w:val="24"/>
              </w:rPr>
              <w:t>我们通过</w:t>
            </w:r>
            <w:r w:rsidR="005337EB" w:rsidRPr="005337EB">
              <w:rPr>
                <w:rFonts w:ascii="宋体" w:eastAsia="宋体" w:hAnsi="宋体" w:cs="宋体" w:hint="eastAsia"/>
                <w:kern w:val="0"/>
                <w:sz w:val="24"/>
                <w:szCs w:val="24"/>
              </w:rPr>
              <w:t>“试剂</w:t>
            </w:r>
            <w:r w:rsidR="005337EB" w:rsidRPr="005337EB">
              <w:rPr>
                <w:rFonts w:ascii="宋体" w:eastAsia="宋体" w:hAnsi="宋体" w:cs="宋体"/>
                <w:kern w:val="0"/>
                <w:sz w:val="24"/>
                <w:szCs w:val="24"/>
              </w:rPr>
              <w:t>+制片设备+扫描仪+AI判读”智能化筛查方案</w:t>
            </w:r>
            <w:r w:rsidR="005337EB">
              <w:rPr>
                <w:rFonts w:ascii="宋体" w:eastAsia="宋体" w:hAnsi="宋体" w:cs="宋体" w:hint="eastAsia"/>
                <w:kern w:val="0"/>
                <w:sz w:val="24"/>
                <w:szCs w:val="24"/>
              </w:rPr>
              <w:t>，可以解决这些医院对诊断效率和诊断准确性的需求痛点。第二，我们的整体方案的核心竞争力解决</w:t>
            </w:r>
            <w:r w:rsidR="005609A9">
              <w:rPr>
                <w:rFonts w:ascii="宋体" w:eastAsia="宋体" w:hAnsi="宋体" w:cs="宋体" w:hint="eastAsia"/>
                <w:kern w:val="0"/>
                <w:sz w:val="24"/>
                <w:szCs w:val="24"/>
              </w:rPr>
              <w:t>的</w:t>
            </w:r>
            <w:r w:rsidR="005337EB">
              <w:rPr>
                <w:rFonts w:ascii="宋体" w:eastAsia="宋体" w:hAnsi="宋体" w:cs="宋体" w:hint="eastAsia"/>
                <w:kern w:val="0"/>
                <w:sz w:val="24"/>
                <w:szCs w:val="24"/>
              </w:rPr>
              <w:t>就是病理科缺人的问题，通过我们流水线全自动化制片过程，再加上扫描仪和A</w:t>
            </w:r>
            <w:r w:rsidR="005337EB">
              <w:rPr>
                <w:rFonts w:ascii="宋体" w:eastAsia="宋体" w:hAnsi="宋体" w:cs="宋体"/>
                <w:kern w:val="0"/>
                <w:sz w:val="24"/>
                <w:szCs w:val="24"/>
              </w:rPr>
              <w:t>I</w:t>
            </w:r>
            <w:r w:rsidR="005337EB">
              <w:rPr>
                <w:rFonts w:ascii="宋体" w:eastAsia="宋体" w:hAnsi="宋体" w:cs="宋体" w:hint="eastAsia"/>
                <w:kern w:val="0"/>
                <w:sz w:val="24"/>
                <w:szCs w:val="24"/>
              </w:rPr>
              <w:t>判读，</w:t>
            </w:r>
            <w:r w:rsidR="005609A9">
              <w:rPr>
                <w:rFonts w:ascii="宋体" w:eastAsia="宋体" w:hAnsi="宋体" w:cs="宋体" w:hint="eastAsia"/>
                <w:kern w:val="0"/>
                <w:sz w:val="24"/>
                <w:szCs w:val="24"/>
              </w:rPr>
              <w:t>最终</w:t>
            </w:r>
            <w:r w:rsidR="005337EB">
              <w:rPr>
                <w:rFonts w:ascii="宋体" w:eastAsia="宋体" w:hAnsi="宋体" w:cs="宋体" w:hint="eastAsia"/>
                <w:kern w:val="0"/>
                <w:sz w:val="24"/>
                <w:szCs w:val="24"/>
              </w:rPr>
              <w:t>实现样本进-结果出，是我们打造数字病理科的一个重要策略。</w:t>
            </w:r>
          </w:p>
          <w:p w14:paraId="77382E7E" w14:textId="7384694A" w:rsidR="00701253" w:rsidRPr="00886693" w:rsidRDefault="001F7279" w:rsidP="00886693">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hint="eastAsia"/>
                <w:kern w:val="0"/>
                <w:sz w:val="24"/>
                <w:szCs w:val="24"/>
              </w:rPr>
              <w:t>从</w:t>
            </w:r>
            <w:r>
              <w:rPr>
                <w:rFonts w:ascii="宋体" w:eastAsia="宋体" w:hAnsi="宋体" w:cs="宋体" w:hint="eastAsia"/>
                <w:kern w:val="0"/>
                <w:sz w:val="24"/>
                <w:szCs w:val="24"/>
              </w:rPr>
              <w:t>盈利模式来说</w:t>
            </w:r>
            <w:r w:rsidRPr="00B05BB7">
              <w:rPr>
                <w:rFonts w:ascii="宋体" w:eastAsia="宋体" w:hAnsi="宋体" w:cs="宋体" w:hint="eastAsia"/>
                <w:kern w:val="0"/>
                <w:sz w:val="24"/>
                <w:szCs w:val="24"/>
              </w:rPr>
              <w:t>，</w:t>
            </w:r>
            <w:r>
              <w:rPr>
                <w:rFonts w:ascii="宋体" w:eastAsia="宋体" w:hAnsi="宋体" w:cs="宋体" w:hint="eastAsia"/>
                <w:kern w:val="0"/>
                <w:sz w:val="24"/>
                <w:szCs w:val="24"/>
              </w:rPr>
              <w:t>我们提供的是“检测</w:t>
            </w:r>
            <w:r w:rsidRPr="005337EB">
              <w:rPr>
                <w:rFonts w:ascii="宋体" w:eastAsia="宋体" w:hAnsi="宋体" w:cs="宋体" w:hint="eastAsia"/>
                <w:kern w:val="0"/>
                <w:sz w:val="24"/>
                <w:szCs w:val="24"/>
              </w:rPr>
              <w:t>试剂</w:t>
            </w:r>
            <w:r w:rsidRPr="005337EB">
              <w:rPr>
                <w:rFonts w:ascii="宋体" w:eastAsia="宋体" w:hAnsi="宋体" w:cs="宋体"/>
                <w:kern w:val="0"/>
                <w:sz w:val="24"/>
                <w:szCs w:val="24"/>
              </w:rPr>
              <w:t>+制片设备+扫描仪+AI判读</w:t>
            </w:r>
            <w:r>
              <w:rPr>
                <w:rFonts w:ascii="宋体" w:eastAsia="宋体" w:hAnsi="宋体" w:cs="宋体" w:hint="eastAsia"/>
                <w:kern w:val="0"/>
                <w:sz w:val="24"/>
                <w:szCs w:val="24"/>
              </w:rPr>
              <w:t>”的智能化方案，</w:t>
            </w:r>
            <w:r w:rsidRPr="00B05BB7">
              <w:rPr>
                <w:rFonts w:ascii="宋体" w:eastAsia="宋体" w:hAnsi="宋体" w:cs="宋体"/>
                <w:kern w:val="0"/>
                <w:sz w:val="24"/>
                <w:szCs w:val="24"/>
              </w:rPr>
              <w:t>AI提高了公司</w:t>
            </w:r>
            <w:r>
              <w:rPr>
                <w:rFonts w:ascii="宋体" w:eastAsia="宋体" w:hAnsi="宋体" w:cs="宋体" w:hint="eastAsia"/>
                <w:kern w:val="0"/>
                <w:sz w:val="24"/>
                <w:szCs w:val="24"/>
              </w:rPr>
              <w:t>产品的核心竞争力</w:t>
            </w:r>
            <w:r w:rsidRPr="00B05BB7">
              <w:rPr>
                <w:rFonts w:ascii="宋体" w:eastAsia="宋体" w:hAnsi="宋体" w:cs="宋体"/>
                <w:kern w:val="0"/>
                <w:sz w:val="24"/>
                <w:szCs w:val="24"/>
              </w:rPr>
              <w:t>，</w:t>
            </w:r>
            <w:r>
              <w:rPr>
                <w:rFonts w:ascii="宋体" w:eastAsia="宋体" w:hAnsi="宋体" w:cs="宋体" w:hint="eastAsia"/>
                <w:kern w:val="0"/>
                <w:sz w:val="24"/>
                <w:szCs w:val="24"/>
              </w:rPr>
              <w:t>是</w:t>
            </w:r>
            <w:r w:rsidRPr="00B05BB7">
              <w:rPr>
                <w:rFonts w:ascii="宋体" w:eastAsia="宋体" w:hAnsi="宋体" w:cs="宋体"/>
                <w:kern w:val="0"/>
                <w:sz w:val="24"/>
                <w:szCs w:val="24"/>
              </w:rPr>
              <w:t>抢占大三甲市场，替代进口品牌</w:t>
            </w:r>
            <w:r>
              <w:rPr>
                <w:rFonts w:ascii="宋体" w:eastAsia="宋体" w:hAnsi="宋体" w:cs="宋体" w:hint="eastAsia"/>
                <w:kern w:val="0"/>
                <w:sz w:val="24"/>
                <w:szCs w:val="24"/>
              </w:rPr>
              <w:t>的</w:t>
            </w:r>
            <w:r w:rsidRPr="00B05BB7">
              <w:rPr>
                <w:rFonts w:ascii="宋体" w:eastAsia="宋体" w:hAnsi="宋体" w:cs="宋体"/>
                <w:kern w:val="0"/>
                <w:sz w:val="24"/>
                <w:szCs w:val="24"/>
              </w:rPr>
              <w:t>有利抓手，同时也</w:t>
            </w:r>
            <w:r>
              <w:rPr>
                <w:rFonts w:ascii="宋体" w:eastAsia="宋体" w:hAnsi="宋体" w:cs="宋体" w:hint="eastAsia"/>
                <w:kern w:val="0"/>
                <w:sz w:val="24"/>
                <w:szCs w:val="24"/>
              </w:rPr>
              <w:t>构筑了稳固的护城河，</w:t>
            </w:r>
            <w:r w:rsidRPr="00B05BB7">
              <w:rPr>
                <w:rFonts w:ascii="宋体" w:eastAsia="宋体" w:hAnsi="宋体" w:cs="宋体"/>
                <w:kern w:val="0"/>
                <w:sz w:val="24"/>
                <w:szCs w:val="24"/>
              </w:rPr>
              <w:t>有助于</w:t>
            </w:r>
            <w:r>
              <w:rPr>
                <w:rFonts w:ascii="宋体" w:eastAsia="宋体" w:hAnsi="宋体" w:cs="宋体" w:hint="eastAsia"/>
                <w:kern w:val="0"/>
                <w:sz w:val="24"/>
                <w:szCs w:val="24"/>
              </w:rPr>
              <w:t>在稳定</w:t>
            </w:r>
            <w:r w:rsidRPr="00B05BB7">
              <w:rPr>
                <w:rFonts w:ascii="宋体" w:eastAsia="宋体" w:hAnsi="宋体" w:cs="宋体"/>
                <w:kern w:val="0"/>
                <w:sz w:val="24"/>
                <w:szCs w:val="24"/>
              </w:rPr>
              <w:t>现有客户</w:t>
            </w:r>
            <w:r>
              <w:rPr>
                <w:rFonts w:ascii="宋体" w:eastAsia="宋体" w:hAnsi="宋体" w:cs="宋体" w:hint="eastAsia"/>
                <w:kern w:val="0"/>
                <w:sz w:val="24"/>
                <w:szCs w:val="24"/>
              </w:rPr>
              <w:t>的基础上</w:t>
            </w:r>
            <w:r w:rsidRPr="00B05BB7">
              <w:rPr>
                <w:rFonts w:ascii="宋体" w:eastAsia="宋体" w:hAnsi="宋体" w:cs="宋体"/>
                <w:kern w:val="0"/>
                <w:sz w:val="24"/>
                <w:szCs w:val="24"/>
              </w:rPr>
              <w:t>，通过提高检测效率增加</w:t>
            </w:r>
            <w:r w:rsidR="003359DD">
              <w:rPr>
                <w:rFonts w:ascii="宋体" w:eastAsia="宋体" w:hAnsi="宋体" w:cs="宋体" w:hint="eastAsia"/>
                <w:kern w:val="0"/>
                <w:sz w:val="24"/>
                <w:szCs w:val="24"/>
              </w:rPr>
              <w:t>现有</w:t>
            </w:r>
            <w:r w:rsidRPr="00B05BB7">
              <w:rPr>
                <w:rFonts w:ascii="宋体" w:eastAsia="宋体" w:hAnsi="宋体" w:cs="宋体"/>
                <w:kern w:val="0"/>
                <w:sz w:val="24"/>
                <w:szCs w:val="24"/>
              </w:rPr>
              <w:t>客户对试剂的使用量。</w:t>
            </w:r>
          </w:p>
          <w:p w14:paraId="746826FB" w14:textId="36E12AEA" w:rsidR="00E530C3" w:rsidRPr="00851921" w:rsidRDefault="00E530C3"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hint="eastAsia"/>
                <w:b/>
                <w:bCs/>
                <w:kern w:val="0"/>
                <w:sz w:val="24"/>
                <w:szCs w:val="24"/>
              </w:rPr>
              <w:lastRenderedPageBreak/>
              <w:t>公司</w:t>
            </w:r>
            <w:r w:rsidRPr="00851921">
              <w:rPr>
                <w:rFonts w:ascii="宋体" w:eastAsia="宋体" w:hAnsi="宋体" w:cs="宋体"/>
                <w:b/>
                <w:bCs/>
                <w:kern w:val="0"/>
                <w:sz w:val="24"/>
                <w:szCs w:val="24"/>
              </w:rPr>
              <w:t>投资方信</w:t>
            </w:r>
            <w:r w:rsidR="0008222C" w:rsidRPr="00851921">
              <w:rPr>
                <w:rFonts w:ascii="宋体" w:eastAsia="宋体" w:hAnsi="宋体" w:cs="宋体" w:hint="eastAsia"/>
                <w:b/>
                <w:bCs/>
                <w:kern w:val="0"/>
                <w:sz w:val="24"/>
                <w:szCs w:val="24"/>
              </w:rPr>
              <w:t>医疗</w:t>
            </w:r>
            <w:r w:rsidRPr="00851921">
              <w:rPr>
                <w:rFonts w:ascii="宋体" w:eastAsia="宋体" w:hAnsi="宋体" w:cs="宋体"/>
                <w:b/>
                <w:bCs/>
                <w:kern w:val="0"/>
                <w:sz w:val="24"/>
                <w:szCs w:val="24"/>
              </w:rPr>
              <w:t>的考虑以及后续关联业务的规划？</w:t>
            </w:r>
          </w:p>
          <w:p w14:paraId="234E3098" w14:textId="67C760D1" w:rsidR="00EE5221" w:rsidRDefault="00E530C3" w:rsidP="003D2F08">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692433">
              <w:rPr>
                <w:rFonts w:ascii="宋体" w:eastAsia="宋体" w:hAnsi="宋体" w:cs="宋体" w:hint="eastAsia"/>
                <w:kern w:val="0"/>
                <w:sz w:val="24"/>
                <w:szCs w:val="24"/>
              </w:rPr>
              <w:t>从我们公司的四化战略来说，</w:t>
            </w:r>
            <w:r w:rsidR="00701253" w:rsidRPr="00701253">
              <w:rPr>
                <w:rFonts w:ascii="宋体" w:eastAsia="宋体" w:hAnsi="宋体" w:cs="宋体" w:hint="eastAsia"/>
                <w:kern w:val="0"/>
                <w:sz w:val="24"/>
                <w:szCs w:val="24"/>
              </w:rPr>
              <w:t>无论是</w:t>
            </w:r>
            <w:r w:rsidR="00701253" w:rsidRPr="00701253">
              <w:rPr>
                <w:rFonts w:ascii="宋体" w:eastAsia="宋体" w:hAnsi="宋体" w:cs="宋体"/>
                <w:kern w:val="0"/>
                <w:sz w:val="24"/>
                <w:szCs w:val="24"/>
              </w:rPr>
              <w:t>AI落地到病理科，还是整个全自动的流水线进入到病理科</w:t>
            </w:r>
            <w:r w:rsidR="00692433">
              <w:rPr>
                <w:rFonts w:ascii="宋体" w:eastAsia="宋体" w:hAnsi="宋体" w:cs="宋体" w:hint="eastAsia"/>
                <w:kern w:val="0"/>
                <w:sz w:val="24"/>
                <w:szCs w:val="24"/>
              </w:rPr>
              <w:t>质控</w:t>
            </w:r>
            <w:r w:rsidR="00701253" w:rsidRPr="00701253">
              <w:rPr>
                <w:rFonts w:ascii="宋体" w:eastAsia="宋体" w:hAnsi="宋体" w:cs="宋体"/>
                <w:kern w:val="0"/>
                <w:sz w:val="24"/>
                <w:szCs w:val="24"/>
              </w:rPr>
              <w:t>管理</w:t>
            </w:r>
            <w:r w:rsidR="00692433">
              <w:rPr>
                <w:rFonts w:ascii="宋体" w:eastAsia="宋体" w:hAnsi="宋体" w:cs="宋体" w:hint="eastAsia"/>
                <w:kern w:val="0"/>
                <w:sz w:val="24"/>
                <w:szCs w:val="24"/>
              </w:rPr>
              <w:t>，</w:t>
            </w:r>
            <w:r w:rsidR="00701253" w:rsidRPr="00701253">
              <w:rPr>
                <w:rFonts w:ascii="宋体" w:eastAsia="宋体" w:hAnsi="宋体" w:cs="宋体"/>
                <w:kern w:val="0"/>
                <w:sz w:val="24"/>
                <w:szCs w:val="24"/>
              </w:rPr>
              <w:t>都</w:t>
            </w:r>
            <w:r w:rsidR="00692433">
              <w:rPr>
                <w:rFonts w:ascii="宋体" w:eastAsia="宋体" w:hAnsi="宋体" w:cs="宋体" w:hint="eastAsia"/>
                <w:kern w:val="0"/>
                <w:sz w:val="24"/>
                <w:szCs w:val="24"/>
              </w:rPr>
              <w:t>需要相应的</w:t>
            </w:r>
            <w:r w:rsidR="00701253" w:rsidRPr="00701253">
              <w:rPr>
                <w:rFonts w:ascii="宋体" w:eastAsia="宋体" w:hAnsi="宋体" w:cs="宋体"/>
                <w:kern w:val="0"/>
                <w:sz w:val="24"/>
                <w:szCs w:val="24"/>
              </w:rPr>
              <w:t>系统</w:t>
            </w:r>
            <w:r w:rsidR="00692433">
              <w:rPr>
                <w:rFonts w:ascii="宋体" w:eastAsia="宋体" w:hAnsi="宋体" w:cs="宋体" w:hint="eastAsia"/>
                <w:kern w:val="0"/>
                <w:sz w:val="24"/>
                <w:szCs w:val="24"/>
              </w:rPr>
              <w:t>对</w:t>
            </w:r>
            <w:r w:rsidR="00701253" w:rsidRPr="00701253">
              <w:rPr>
                <w:rFonts w:ascii="宋体" w:eastAsia="宋体" w:hAnsi="宋体" w:cs="宋体"/>
                <w:kern w:val="0"/>
                <w:sz w:val="24"/>
                <w:szCs w:val="24"/>
              </w:rPr>
              <w:t>接。</w:t>
            </w:r>
            <w:r w:rsidR="00692433">
              <w:rPr>
                <w:rFonts w:ascii="宋体" w:eastAsia="宋体" w:hAnsi="宋体" w:cs="宋体" w:hint="eastAsia"/>
                <w:kern w:val="0"/>
                <w:sz w:val="24"/>
                <w:szCs w:val="24"/>
              </w:rPr>
              <w:t>公司也有系统研发经验，但随着公司战略布局不断拓宽A</w:t>
            </w:r>
            <w:r w:rsidR="00692433">
              <w:rPr>
                <w:rFonts w:ascii="宋体" w:eastAsia="宋体" w:hAnsi="宋体" w:cs="宋体"/>
                <w:kern w:val="0"/>
                <w:sz w:val="24"/>
                <w:szCs w:val="24"/>
              </w:rPr>
              <w:t>I</w:t>
            </w:r>
            <w:r w:rsidR="00692433">
              <w:rPr>
                <w:rFonts w:ascii="宋体" w:eastAsia="宋体" w:hAnsi="宋体" w:cs="宋体" w:hint="eastAsia"/>
                <w:kern w:val="0"/>
                <w:sz w:val="24"/>
                <w:szCs w:val="24"/>
              </w:rPr>
              <w:t>品类，以及病理共建通过医联体、专科联盟的方式形成了中心医院辐射</w:t>
            </w:r>
            <w:r w:rsidR="00623E06">
              <w:rPr>
                <w:rFonts w:ascii="宋体" w:eastAsia="宋体" w:hAnsi="宋体" w:cs="宋体" w:hint="eastAsia"/>
                <w:kern w:val="0"/>
                <w:sz w:val="24"/>
                <w:szCs w:val="24"/>
              </w:rPr>
              <w:t>多家</w:t>
            </w:r>
            <w:r w:rsidR="00692433">
              <w:rPr>
                <w:rFonts w:ascii="宋体" w:eastAsia="宋体" w:hAnsi="宋体" w:cs="宋体" w:hint="eastAsia"/>
                <w:kern w:val="0"/>
                <w:sz w:val="24"/>
                <w:szCs w:val="24"/>
              </w:rPr>
              <w:t>基层医院的布局，</w:t>
            </w:r>
            <w:r w:rsidR="00E12BBA">
              <w:rPr>
                <w:rFonts w:ascii="宋体" w:eastAsia="宋体" w:hAnsi="宋体" w:cs="宋体" w:hint="eastAsia"/>
                <w:kern w:val="0"/>
                <w:sz w:val="24"/>
                <w:szCs w:val="24"/>
              </w:rPr>
              <w:t>需要面对层出不穷的</w:t>
            </w:r>
            <w:r w:rsidR="00701253" w:rsidRPr="00701253">
              <w:rPr>
                <w:rFonts w:ascii="宋体" w:eastAsia="宋体" w:hAnsi="宋体" w:cs="宋体" w:hint="eastAsia"/>
                <w:kern w:val="0"/>
                <w:sz w:val="24"/>
                <w:szCs w:val="24"/>
              </w:rPr>
              <w:t>个性化</w:t>
            </w:r>
            <w:r w:rsidR="00E12BBA">
              <w:rPr>
                <w:rFonts w:ascii="宋体" w:eastAsia="宋体" w:hAnsi="宋体" w:cs="宋体" w:hint="eastAsia"/>
                <w:kern w:val="0"/>
                <w:sz w:val="24"/>
                <w:szCs w:val="24"/>
              </w:rPr>
              <w:t>系统</w:t>
            </w:r>
            <w:r w:rsidR="00701253" w:rsidRPr="00701253">
              <w:rPr>
                <w:rFonts w:ascii="宋体" w:eastAsia="宋体" w:hAnsi="宋体" w:cs="宋体" w:hint="eastAsia"/>
                <w:kern w:val="0"/>
                <w:sz w:val="24"/>
                <w:szCs w:val="24"/>
              </w:rPr>
              <w:t>需求。</w:t>
            </w:r>
            <w:r w:rsidR="00EE5221">
              <w:rPr>
                <w:rFonts w:ascii="宋体" w:eastAsia="宋体" w:hAnsi="宋体" w:cs="宋体" w:hint="eastAsia"/>
                <w:kern w:val="0"/>
                <w:sz w:val="24"/>
                <w:szCs w:val="24"/>
              </w:rPr>
              <w:t>此外，一般系统对接的是医院信息科，与我们的渠道病理科也有错位。经过公司研判，可以通过</w:t>
            </w:r>
            <w:r w:rsidR="00EE5221" w:rsidRPr="00EE5221">
              <w:rPr>
                <w:rFonts w:ascii="宋体" w:eastAsia="宋体" w:hAnsi="宋体" w:cs="宋体" w:hint="eastAsia"/>
                <w:kern w:val="0"/>
                <w:sz w:val="24"/>
                <w:szCs w:val="24"/>
              </w:rPr>
              <w:t>投资相对成熟的企业，</w:t>
            </w:r>
            <w:r w:rsidR="00EE5221">
              <w:rPr>
                <w:rFonts w:ascii="宋体" w:eastAsia="宋体" w:hAnsi="宋体" w:cs="宋体" w:hint="eastAsia"/>
                <w:kern w:val="0"/>
                <w:sz w:val="24"/>
                <w:szCs w:val="24"/>
              </w:rPr>
              <w:t>把系统迭代、升级、维护乃至个性化定制的</w:t>
            </w:r>
            <w:r w:rsidR="00E12BBA">
              <w:rPr>
                <w:rFonts w:ascii="宋体" w:eastAsia="宋体" w:hAnsi="宋体" w:cs="宋体" w:hint="eastAsia"/>
                <w:kern w:val="0"/>
                <w:sz w:val="24"/>
                <w:szCs w:val="24"/>
              </w:rPr>
              <w:t>工作</w:t>
            </w:r>
            <w:r w:rsidR="00EE5221">
              <w:rPr>
                <w:rFonts w:ascii="宋体" w:eastAsia="宋体" w:hAnsi="宋体" w:cs="宋体" w:hint="eastAsia"/>
                <w:kern w:val="0"/>
                <w:sz w:val="24"/>
                <w:szCs w:val="24"/>
              </w:rPr>
              <w:t>交给专业公司。经过筛选</w:t>
            </w:r>
            <w:r w:rsidR="00EE5221" w:rsidRPr="00EE5221">
              <w:rPr>
                <w:rFonts w:ascii="宋体" w:eastAsia="宋体" w:hAnsi="宋体" w:cs="宋体" w:hint="eastAsia"/>
                <w:kern w:val="0"/>
                <w:sz w:val="24"/>
                <w:szCs w:val="24"/>
              </w:rPr>
              <w:t>，最终选择了方信</w:t>
            </w:r>
            <w:r w:rsidR="00EE5221">
              <w:rPr>
                <w:rFonts w:ascii="宋体" w:eastAsia="宋体" w:hAnsi="宋体" w:cs="宋体" w:hint="eastAsia"/>
                <w:kern w:val="0"/>
                <w:sz w:val="24"/>
                <w:szCs w:val="24"/>
              </w:rPr>
              <w:t>医疗</w:t>
            </w:r>
            <w:r w:rsidR="00EE5221" w:rsidRPr="00EE5221">
              <w:rPr>
                <w:rFonts w:ascii="宋体" w:eastAsia="宋体" w:hAnsi="宋体" w:cs="宋体" w:hint="eastAsia"/>
                <w:kern w:val="0"/>
                <w:sz w:val="24"/>
                <w:szCs w:val="24"/>
              </w:rPr>
              <w:t>。</w:t>
            </w:r>
            <w:r w:rsidR="00EE5221" w:rsidRPr="0008222C">
              <w:rPr>
                <w:rFonts w:ascii="宋体" w:eastAsia="宋体" w:hAnsi="宋体" w:cs="宋体" w:hint="eastAsia"/>
                <w:kern w:val="0"/>
                <w:sz w:val="24"/>
                <w:szCs w:val="24"/>
              </w:rPr>
              <w:t>方信</w:t>
            </w:r>
            <w:r w:rsidR="00623E06">
              <w:rPr>
                <w:rFonts w:ascii="宋体" w:eastAsia="宋体" w:hAnsi="宋体" w:cs="宋体" w:hint="eastAsia"/>
                <w:kern w:val="0"/>
                <w:sz w:val="24"/>
                <w:szCs w:val="24"/>
              </w:rPr>
              <w:t>医疗</w:t>
            </w:r>
            <w:r w:rsidR="00EE5221" w:rsidRPr="0008222C">
              <w:rPr>
                <w:rFonts w:ascii="宋体" w:eastAsia="宋体" w:hAnsi="宋体" w:cs="宋体"/>
                <w:kern w:val="0"/>
                <w:sz w:val="24"/>
                <w:szCs w:val="24"/>
              </w:rPr>
              <w:t>是一家专注于智慧医疗产业的高新技术企业，致力于为客户在医疗信息化、医疗人工智能和医疗大数据领域提供创新的、安全先进的产品与服务。</w:t>
            </w:r>
          </w:p>
          <w:p w14:paraId="5209A643" w14:textId="193B5EF1" w:rsidR="00701253" w:rsidRDefault="003D2F08" w:rsidP="00CB278B">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投资</w:t>
            </w:r>
            <w:r w:rsidR="00701253" w:rsidRPr="00701253">
              <w:rPr>
                <w:rFonts w:ascii="宋体" w:eastAsia="宋体" w:hAnsi="宋体" w:cs="宋体" w:hint="eastAsia"/>
                <w:kern w:val="0"/>
                <w:sz w:val="24"/>
                <w:szCs w:val="24"/>
              </w:rPr>
              <w:t>方信之后，在一些具体项目上明显</w:t>
            </w:r>
            <w:r>
              <w:rPr>
                <w:rFonts w:ascii="宋体" w:eastAsia="宋体" w:hAnsi="宋体" w:cs="宋体" w:hint="eastAsia"/>
                <w:kern w:val="0"/>
                <w:sz w:val="24"/>
                <w:szCs w:val="24"/>
              </w:rPr>
              <w:t>提高了效率</w:t>
            </w:r>
            <w:r w:rsidR="00701253" w:rsidRPr="00701253">
              <w:rPr>
                <w:rFonts w:ascii="宋体" w:eastAsia="宋体" w:hAnsi="宋体" w:cs="宋体" w:hint="eastAsia"/>
                <w:kern w:val="0"/>
                <w:sz w:val="24"/>
                <w:szCs w:val="24"/>
              </w:rPr>
              <w:t>，我们专注于把</w:t>
            </w:r>
            <w:r>
              <w:rPr>
                <w:rFonts w:ascii="宋体" w:eastAsia="宋体" w:hAnsi="宋体" w:cs="宋体" w:hint="eastAsia"/>
                <w:kern w:val="0"/>
                <w:sz w:val="24"/>
                <w:szCs w:val="24"/>
              </w:rPr>
              <w:t>检测设备、扫描仪、</w:t>
            </w:r>
            <w:r w:rsidR="00701253" w:rsidRPr="00701253">
              <w:rPr>
                <w:rFonts w:ascii="宋体" w:eastAsia="宋体" w:hAnsi="宋体" w:cs="宋体"/>
                <w:kern w:val="0"/>
                <w:sz w:val="24"/>
                <w:szCs w:val="24"/>
              </w:rPr>
              <w:t>AI做好，</w:t>
            </w:r>
            <w:r>
              <w:rPr>
                <w:rFonts w:ascii="宋体" w:eastAsia="宋体" w:hAnsi="宋体" w:cs="宋体" w:hint="eastAsia"/>
                <w:kern w:val="0"/>
                <w:sz w:val="24"/>
                <w:szCs w:val="24"/>
              </w:rPr>
              <w:t>再跟方信的</w:t>
            </w:r>
            <w:r w:rsidR="00701253" w:rsidRPr="00701253">
              <w:rPr>
                <w:rFonts w:ascii="宋体" w:eastAsia="宋体" w:hAnsi="宋体" w:cs="宋体"/>
                <w:kern w:val="0"/>
                <w:sz w:val="24"/>
                <w:szCs w:val="24"/>
              </w:rPr>
              <w:t>系统形成</w:t>
            </w:r>
            <w:r>
              <w:rPr>
                <w:rFonts w:ascii="宋体" w:eastAsia="宋体" w:hAnsi="宋体" w:cs="宋体" w:hint="eastAsia"/>
                <w:kern w:val="0"/>
                <w:sz w:val="24"/>
                <w:szCs w:val="24"/>
              </w:rPr>
              <w:t>无缝对接，在销售端也打通了医院病理科与信息科的衔接，我们的产品以及整体方案就</w:t>
            </w:r>
            <w:r w:rsidR="00701253" w:rsidRPr="00701253">
              <w:rPr>
                <w:rFonts w:ascii="宋体" w:eastAsia="宋体" w:hAnsi="宋体" w:cs="宋体"/>
                <w:kern w:val="0"/>
                <w:sz w:val="24"/>
                <w:szCs w:val="24"/>
              </w:rPr>
              <w:t>可以很快落地。</w:t>
            </w:r>
            <w:r>
              <w:rPr>
                <w:rFonts w:ascii="宋体" w:eastAsia="宋体" w:hAnsi="宋体" w:cs="宋体" w:hint="eastAsia"/>
                <w:kern w:val="0"/>
                <w:sz w:val="24"/>
                <w:szCs w:val="24"/>
              </w:rPr>
              <w:t>这提高了我们</w:t>
            </w:r>
            <w:r w:rsidR="00701253" w:rsidRPr="00701253">
              <w:rPr>
                <w:rFonts w:ascii="宋体" w:eastAsia="宋体" w:hAnsi="宋体" w:cs="宋体" w:hint="eastAsia"/>
                <w:kern w:val="0"/>
                <w:sz w:val="24"/>
                <w:szCs w:val="24"/>
              </w:rPr>
              <w:t>推动医院</w:t>
            </w:r>
            <w:r>
              <w:rPr>
                <w:rFonts w:ascii="宋体" w:eastAsia="宋体" w:hAnsi="宋体" w:cs="宋体" w:hint="eastAsia"/>
                <w:kern w:val="0"/>
                <w:sz w:val="24"/>
                <w:szCs w:val="24"/>
              </w:rPr>
              <w:t>病理科</w:t>
            </w:r>
            <w:r w:rsidR="00701253" w:rsidRPr="00701253">
              <w:rPr>
                <w:rFonts w:ascii="宋体" w:eastAsia="宋体" w:hAnsi="宋体" w:cs="宋体" w:hint="eastAsia"/>
                <w:kern w:val="0"/>
                <w:sz w:val="24"/>
                <w:szCs w:val="24"/>
              </w:rPr>
              <w:t>信息化改革的</w:t>
            </w:r>
            <w:r>
              <w:rPr>
                <w:rFonts w:ascii="宋体" w:eastAsia="宋体" w:hAnsi="宋体" w:cs="宋体" w:hint="eastAsia"/>
                <w:kern w:val="0"/>
                <w:sz w:val="24"/>
                <w:szCs w:val="24"/>
              </w:rPr>
              <w:t>速度。同时公司也投资了</w:t>
            </w:r>
            <w:r w:rsidR="00623E06">
              <w:rPr>
                <w:rFonts w:ascii="宋体" w:eastAsia="宋体" w:hAnsi="宋体" w:cs="宋体" w:hint="eastAsia"/>
                <w:kern w:val="0"/>
                <w:sz w:val="24"/>
                <w:szCs w:val="24"/>
              </w:rPr>
              <w:t>擅长</w:t>
            </w:r>
            <w:r w:rsidR="00623E06" w:rsidRPr="00623E06">
              <w:rPr>
                <w:rFonts w:ascii="宋体" w:eastAsia="宋体" w:hAnsi="宋体" w:cs="宋体" w:hint="eastAsia"/>
                <w:kern w:val="0"/>
                <w:sz w:val="24"/>
                <w:szCs w:val="24"/>
              </w:rPr>
              <w:t>安全存储及数据管理产品</w:t>
            </w:r>
            <w:r w:rsidRPr="00701253">
              <w:rPr>
                <w:rFonts w:ascii="宋体" w:eastAsia="宋体" w:hAnsi="宋体" w:cs="宋体" w:hint="eastAsia"/>
                <w:kern w:val="0"/>
                <w:sz w:val="24"/>
                <w:szCs w:val="24"/>
              </w:rPr>
              <w:t>的公司</w:t>
            </w:r>
            <w:r>
              <w:rPr>
                <w:rFonts w:ascii="宋体" w:eastAsia="宋体" w:hAnsi="宋体" w:cs="宋体" w:hint="eastAsia"/>
                <w:kern w:val="0"/>
                <w:sz w:val="24"/>
                <w:szCs w:val="24"/>
              </w:rPr>
              <w:t>前云</w:t>
            </w:r>
            <w:r w:rsidR="00623E06">
              <w:rPr>
                <w:rFonts w:ascii="宋体" w:eastAsia="宋体" w:hAnsi="宋体" w:cs="宋体" w:hint="eastAsia"/>
                <w:kern w:val="0"/>
                <w:sz w:val="24"/>
                <w:szCs w:val="24"/>
              </w:rPr>
              <w:t>数据</w:t>
            </w:r>
            <w:r>
              <w:rPr>
                <w:rFonts w:ascii="宋体" w:eastAsia="宋体" w:hAnsi="宋体" w:cs="宋体" w:hint="eastAsia"/>
                <w:kern w:val="0"/>
                <w:sz w:val="24"/>
                <w:szCs w:val="24"/>
              </w:rPr>
              <w:t>，很多病理科专家都不懂</w:t>
            </w:r>
            <w:r w:rsidR="00691581">
              <w:rPr>
                <w:rFonts w:ascii="宋体" w:eastAsia="宋体" w:hAnsi="宋体" w:cs="宋体" w:hint="eastAsia"/>
                <w:kern w:val="0"/>
                <w:sz w:val="24"/>
                <w:szCs w:val="24"/>
              </w:rPr>
              <w:t>这</w:t>
            </w:r>
            <w:r w:rsidR="00102B7D">
              <w:rPr>
                <w:rFonts w:ascii="宋体" w:eastAsia="宋体" w:hAnsi="宋体" w:cs="宋体" w:hint="eastAsia"/>
                <w:kern w:val="0"/>
                <w:sz w:val="24"/>
                <w:szCs w:val="24"/>
              </w:rPr>
              <w:t>部分的专业要求</w:t>
            </w:r>
            <w:r>
              <w:rPr>
                <w:rFonts w:ascii="宋体" w:eastAsia="宋体" w:hAnsi="宋体" w:cs="宋体" w:hint="eastAsia"/>
                <w:kern w:val="0"/>
                <w:sz w:val="24"/>
                <w:szCs w:val="24"/>
              </w:rPr>
              <w:t>，但是医院信息科对于数据安全有很强的意识。通过把专业的系统、数据安全交换等交给专业公司，再与我们的</w:t>
            </w:r>
            <w:r w:rsidR="00102B7D">
              <w:rPr>
                <w:rFonts w:ascii="宋体" w:eastAsia="宋体" w:hAnsi="宋体" w:cs="宋体" w:hint="eastAsia"/>
                <w:kern w:val="0"/>
                <w:sz w:val="24"/>
                <w:szCs w:val="24"/>
              </w:rPr>
              <w:t>“检测</w:t>
            </w:r>
            <w:r w:rsidR="00102B7D" w:rsidRPr="005337EB">
              <w:rPr>
                <w:rFonts w:ascii="宋体" w:eastAsia="宋体" w:hAnsi="宋体" w:cs="宋体" w:hint="eastAsia"/>
                <w:kern w:val="0"/>
                <w:sz w:val="24"/>
                <w:szCs w:val="24"/>
              </w:rPr>
              <w:t>试剂</w:t>
            </w:r>
            <w:r w:rsidR="00102B7D" w:rsidRPr="005337EB">
              <w:rPr>
                <w:rFonts w:ascii="宋体" w:eastAsia="宋体" w:hAnsi="宋体" w:cs="宋体"/>
                <w:kern w:val="0"/>
                <w:sz w:val="24"/>
                <w:szCs w:val="24"/>
              </w:rPr>
              <w:t>+制片设备+扫描仪+AI判读</w:t>
            </w:r>
            <w:r w:rsidR="00102B7D">
              <w:rPr>
                <w:rFonts w:ascii="宋体" w:eastAsia="宋体" w:hAnsi="宋体" w:cs="宋体" w:hint="eastAsia"/>
                <w:kern w:val="0"/>
                <w:sz w:val="24"/>
                <w:szCs w:val="24"/>
              </w:rPr>
              <w:t>”的智能化方案</w:t>
            </w:r>
            <w:r>
              <w:rPr>
                <w:rFonts w:ascii="宋体" w:eastAsia="宋体" w:hAnsi="宋体" w:cs="宋体" w:hint="eastAsia"/>
                <w:kern w:val="0"/>
                <w:sz w:val="24"/>
                <w:szCs w:val="24"/>
              </w:rPr>
              <w:t>整体打包，就组成了一个完善的</w:t>
            </w:r>
            <w:r w:rsidR="00102B7D">
              <w:rPr>
                <w:rFonts w:ascii="宋体" w:eastAsia="宋体" w:hAnsi="宋体" w:cs="宋体" w:hint="eastAsia"/>
                <w:kern w:val="0"/>
                <w:sz w:val="24"/>
                <w:szCs w:val="24"/>
              </w:rPr>
              <w:t>病理科数字化</w:t>
            </w:r>
            <w:r>
              <w:rPr>
                <w:rFonts w:ascii="宋体" w:eastAsia="宋体" w:hAnsi="宋体" w:cs="宋体" w:hint="eastAsia"/>
                <w:kern w:val="0"/>
                <w:sz w:val="24"/>
                <w:szCs w:val="24"/>
              </w:rPr>
              <w:t>生态，可以解决病理科、信息科的需求。</w:t>
            </w:r>
          </w:p>
          <w:p w14:paraId="515FE052" w14:textId="6FCE9186" w:rsidR="00701253" w:rsidRPr="00851921" w:rsidRDefault="00701253"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hint="eastAsia"/>
                <w:b/>
                <w:bCs/>
                <w:kern w:val="0"/>
                <w:sz w:val="24"/>
                <w:szCs w:val="24"/>
              </w:rPr>
              <w:t>公司在</w:t>
            </w:r>
            <w:r w:rsidRPr="00851921">
              <w:rPr>
                <w:rFonts w:ascii="宋体" w:eastAsia="宋体" w:hAnsi="宋体" w:cs="宋体"/>
                <w:b/>
                <w:bCs/>
                <w:kern w:val="0"/>
                <w:sz w:val="24"/>
                <w:szCs w:val="24"/>
              </w:rPr>
              <w:t>海外市场拓展的情况如何？</w:t>
            </w:r>
          </w:p>
          <w:p w14:paraId="5CCAA0BC" w14:textId="01BAD7D9" w:rsidR="00930A75" w:rsidRDefault="00701253" w:rsidP="00691581">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691581">
              <w:rPr>
                <w:rFonts w:ascii="宋体" w:eastAsia="宋体" w:hAnsi="宋体" w:cs="宋体" w:hint="eastAsia"/>
                <w:kern w:val="0"/>
                <w:sz w:val="24"/>
                <w:szCs w:val="24"/>
              </w:rPr>
              <w:t>我们今年</w:t>
            </w:r>
            <w:r w:rsidR="00691581" w:rsidRPr="00701253">
              <w:rPr>
                <w:rFonts w:ascii="宋体" w:eastAsia="宋体" w:hAnsi="宋体" w:cs="宋体" w:hint="eastAsia"/>
                <w:kern w:val="0"/>
                <w:sz w:val="24"/>
                <w:szCs w:val="24"/>
              </w:rPr>
              <w:t>开始尝试做海外</w:t>
            </w:r>
            <w:r w:rsidR="00691581">
              <w:rPr>
                <w:rFonts w:ascii="宋体" w:eastAsia="宋体" w:hAnsi="宋体" w:cs="宋体" w:hint="eastAsia"/>
                <w:kern w:val="0"/>
                <w:sz w:val="24"/>
                <w:szCs w:val="24"/>
              </w:rPr>
              <w:t>市场，主要进行了一些专家走访、</w:t>
            </w:r>
            <w:r w:rsidR="00691581" w:rsidRPr="00701253">
              <w:rPr>
                <w:rFonts w:ascii="宋体" w:eastAsia="宋体" w:hAnsi="宋体" w:cs="宋体" w:hint="eastAsia"/>
                <w:kern w:val="0"/>
                <w:sz w:val="24"/>
                <w:szCs w:val="24"/>
              </w:rPr>
              <w:t>市场调研</w:t>
            </w:r>
            <w:r w:rsidR="00691581">
              <w:rPr>
                <w:rFonts w:ascii="宋体" w:eastAsia="宋体" w:hAnsi="宋体" w:cs="宋体" w:hint="eastAsia"/>
                <w:kern w:val="0"/>
                <w:sz w:val="24"/>
                <w:szCs w:val="24"/>
              </w:rPr>
              <w:t>、品牌梳理以及商务、销售和参展等工作</w:t>
            </w:r>
            <w:r w:rsidR="00691581" w:rsidRPr="00701253">
              <w:rPr>
                <w:rFonts w:ascii="宋体" w:eastAsia="宋体" w:hAnsi="宋体" w:cs="宋体" w:hint="eastAsia"/>
                <w:kern w:val="0"/>
                <w:sz w:val="24"/>
                <w:szCs w:val="24"/>
              </w:rPr>
              <w:t>。</w:t>
            </w:r>
            <w:r w:rsidR="00042E0A">
              <w:rPr>
                <w:rFonts w:ascii="宋体" w:eastAsia="宋体" w:hAnsi="宋体" w:cs="宋体" w:hint="eastAsia"/>
                <w:kern w:val="0"/>
                <w:sz w:val="24"/>
                <w:szCs w:val="24"/>
              </w:rPr>
              <w:t>有两个反馈，首先海外市场竞争格局比较简单，</w:t>
            </w:r>
            <w:r w:rsidR="00691581">
              <w:rPr>
                <w:rFonts w:ascii="宋体" w:eastAsia="宋体" w:hAnsi="宋体" w:cs="宋体" w:hint="eastAsia"/>
                <w:kern w:val="0"/>
                <w:sz w:val="24"/>
                <w:szCs w:val="24"/>
              </w:rPr>
              <w:t>基本</w:t>
            </w:r>
            <w:r w:rsidR="00042E0A">
              <w:rPr>
                <w:rFonts w:ascii="宋体" w:eastAsia="宋体" w:hAnsi="宋体" w:cs="宋体" w:hint="eastAsia"/>
                <w:kern w:val="0"/>
                <w:sz w:val="24"/>
                <w:szCs w:val="24"/>
              </w:rPr>
              <w:t>是我们在国内市场遇到的各个技术线的几个国际头部品牌，直接进行的就是中高端竞争，利润空间比较清晰，几乎没有国内市场跟中小品牌的竞争。其次，在</w:t>
            </w:r>
            <w:r w:rsidRPr="00701253">
              <w:rPr>
                <w:rFonts w:ascii="宋体" w:eastAsia="宋体" w:hAnsi="宋体" w:cs="宋体"/>
                <w:kern w:val="0"/>
                <w:sz w:val="24"/>
                <w:szCs w:val="24"/>
              </w:rPr>
              <w:t>国外做一些</w:t>
            </w:r>
            <w:r w:rsidR="00042E0A">
              <w:rPr>
                <w:rFonts w:ascii="宋体" w:eastAsia="宋体" w:hAnsi="宋体" w:cs="宋体" w:hint="eastAsia"/>
                <w:kern w:val="0"/>
                <w:sz w:val="24"/>
                <w:szCs w:val="24"/>
              </w:rPr>
              <w:t>品牌</w:t>
            </w:r>
            <w:r w:rsidRPr="00701253">
              <w:rPr>
                <w:rFonts w:ascii="宋体" w:eastAsia="宋体" w:hAnsi="宋体" w:cs="宋体"/>
                <w:kern w:val="0"/>
                <w:sz w:val="24"/>
                <w:szCs w:val="24"/>
              </w:rPr>
              <w:t>替换的时候，</w:t>
            </w:r>
            <w:r w:rsidR="00042E0A">
              <w:rPr>
                <w:rFonts w:ascii="宋体" w:eastAsia="宋体" w:hAnsi="宋体" w:cs="宋体" w:hint="eastAsia"/>
                <w:kern w:val="0"/>
                <w:sz w:val="24"/>
                <w:szCs w:val="24"/>
              </w:rPr>
              <w:t>只需要参加</w:t>
            </w:r>
            <w:r w:rsidRPr="00701253">
              <w:rPr>
                <w:rFonts w:ascii="宋体" w:eastAsia="宋体" w:hAnsi="宋体" w:cs="宋体"/>
                <w:kern w:val="0"/>
                <w:sz w:val="24"/>
                <w:szCs w:val="24"/>
              </w:rPr>
              <w:t>比较严谨</w:t>
            </w:r>
            <w:r w:rsidR="00042E0A">
              <w:rPr>
                <w:rFonts w:ascii="宋体" w:eastAsia="宋体" w:hAnsi="宋体" w:cs="宋体" w:hint="eastAsia"/>
                <w:kern w:val="0"/>
                <w:sz w:val="24"/>
                <w:szCs w:val="24"/>
              </w:rPr>
              <w:t>的</w:t>
            </w:r>
            <w:r w:rsidRPr="00701253">
              <w:rPr>
                <w:rFonts w:ascii="宋体" w:eastAsia="宋体" w:hAnsi="宋体" w:cs="宋体"/>
                <w:kern w:val="0"/>
                <w:sz w:val="24"/>
                <w:szCs w:val="24"/>
              </w:rPr>
              <w:t>产品测试</w:t>
            </w:r>
            <w:r w:rsidR="00042E0A">
              <w:rPr>
                <w:rFonts w:ascii="宋体" w:eastAsia="宋体" w:hAnsi="宋体" w:cs="宋体" w:hint="eastAsia"/>
                <w:kern w:val="0"/>
                <w:sz w:val="24"/>
                <w:szCs w:val="24"/>
              </w:rPr>
              <w:t>即可，在技术水平、产品质量上</w:t>
            </w:r>
            <w:r w:rsidRPr="00701253">
              <w:rPr>
                <w:rFonts w:ascii="宋体" w:eastAsia="宋体" w:hAnsi="宋体" w:cs="宋体"/>
                <w:kern w:val="0"/>
                <w:sz w:val="24"/>
                <w:szCs w:val="24"/>
              </w:rPr>
              <w:lastRenderedPageBreak/>
              <w:t>我们对自己的产品</w:t>
            </w:r>
            <w:r w:rsidR="00042E0A">
              <w:rPr>
                <w:rFonts w:ascii="宋体" w:eastAsia="宋体" w:hAnsi="宋体" w:cs="宋体" w:hint="eastAsia"/>
                <w:kern w:val="0"/>
                <w:sz w:val="24"/>
                <w:szCs w:val="24"/>
              </w:rPr>
              <w:t>很</w:t>
            </w:r>
            <w:r w:rsidRPr="00701253">
              <w:rPr>
                <w:rFonts w:ascii="宋体" w:eastAsia="宋体" w:hAnsi="宋体" w:cs="宋体"/>
                <w:kern w:val="0"/>
                <w:sz w:val="24"/>
                <w:szCs w:val="24"/>
              </w:rPr>
              <w:t>有信心，</w:t>
            </w:r>
            <w:r w:rsidR="00042E0A">
              <w:rPr>
                <w:rFonts w:ascii="宋体" w:eastAsia="宋体" w:hAnsi="宋体" w:cs="宋体" w:hint="eastAsia"/>
                <w:kern w:val="0"/>
                <w:sz w:val="24"/>
                <w:szCs w:val="24"/>
              </w:rPr>
              <w:t>今年</w:t>
            </w:r>
            <w:r w:rsidRPr="00701253">
              <w:rPr>
                <w:rFonts w:ascii="宋体" w:eastAsia="宋体" w:hAnsi="宋体" w:cs="宋体"/>
                <w:kern w:val="0"/>
                <w:sz w:val="24"/>
                <w:szCs w:val="24"/>
              </w:rPr>
              <w:t>在日本、新加坡</w:t>
            </w:r>
            <w:r w:rsidR="00042E0A">
              <w:rPr>
                <w:rFonts w:ascii="宋体" w:eastAsia="宋体" w:hAnsi="宋体" w:cs="宋体" w:hint="eastAsia"/>
                <w:kern w:val="0"/>
                <w:sz w:val="24"/>
                <w:szCs w:val="24"/>
              </w:rPr>
              <w:t>也</w:t>
            </w:r>
            <w:r w:rsidRPr="00701253">
              <w:rPr>
                <w:rFonts w:ascii="宋体" w:eastAsia="宋体" w:hAnsi="宋体" w:cs="宋体"/>
                <w:kern w:val="0"/>
                <w:sz w:val="24"/>
                <w:szCs w:val="24"/>
              </w:rPr>
              <w:t>进行了一些</w:t>
            </w:r>
            <w:r w:rsidR="00042E0A">
              <w:rPr>
                <w:rFonts w:ascii="宋体" w:eastAsia="宋体" w:hAnsi="宋体" w:cs="宋体" w:hint="eastAsia"/>
                <w:kern w:val="0"/>
                <w:sz w:val="24"/>
                <w:szCs w:val="24"/>
              </w:rPr>
              <w:t>试用、测试</w:t>
            </w:r>
            <w:r w:rsidRPr="00701253">
              <w:rPr>
                <w:rFonts w:ascii="宋体" w:eastAsia="宋体" w:hAnsi="宋体" w:cs="宋体"/>
                <w:kern w:val="0"/>
                <w:sz w:val="24"/>
                <w:szCs w:val="24"/>
              </w:rPr>
              <w:t>，反馈</w:t>
            </w:r>
            <w:r w:rsidR="005D434F">
              <w:rPr>
                <w:rFonts w:ascii="宋体" w:eastAsia="宋体" w:hAnsi="宋体" w:cs="宋体" w:hint="eastAsia"/>
                <w:kern w:val="0"/>
                <w:sz w:val="24"/>
                <w:szCs w:val="24"/>
              </w:rPr>
              <w:t>效果</w:t>
            </w:r>
            <w:r w:rsidR="00042E0A">
              <w:rPr>
                <w:rFonts w:ascii="宋体" w:eastAsia="宋体" w:hAnsi="宋体" w:cs="宋体" w:hint="eastAsia"/>
                <w:kern w:val="0"/>
                <w:sz w:val="24"/>
                <w:szCs w:val="24"/>
              </w:rPr>
              <w:t>都</w:t>
            </w:r>
            <w:r w:rsidRPr="00701253">
              <w:rPr>
                <w:rFonts w:ascii="宋体" w:eastAsia="宋体" w:hAnsi="宋体" w:cs="宋体"/>
                <w:kern w:val="0"/>
                <w:sz w:val="24"/>
                <w:szCs w:val="24"/>
              </w:rPr>
              <w:t>不错</w:t>
            </w:r>
            <w:r w:rsidR="00042E0A">
              <w:rPr>
                <w:rFonts w:ascii="宋体" w:eastAsia="宋体" w:hAnsi="宋体" w:cs="宋体" w:hint="eastAsia"/>
                <w:kern w:val="0"/>
                <w:sz w:val="24"/>
                <w:szCs w:val="24"/>
              </w:rPr>
              <w:t>，这也增强了我们与国际头部品牌的竞争信心。</w:t>
            </w:r>
          </w:p>
          <w:p w14:paraId="23380026" w14:textId="54D97DC2" w:rsidR="00FA162C" w:rsidRPr="00851921" w:rsidRDefault="00FA162C"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b/>
                <w:bCs/>
                <w:kern w:val="0"/>
                <w:sz w:val="24"/>
                <w:szCs w:val="24"/>
              </w:rPr>
              <w:t>HPV纳入安徽集采，</w:t>
            </w:r>
            <w:r w:rsidR="00841222" w:rsidRPr="00851921">
              <w:rPr>
                <w:rFonts w:ascii="宋体" w:eastAsia="宋体" w:hAnsi="宋体" w:cs="宋体"/>
                <w:b/>
                <w:bCs/>
                <w:kern w:val="0"/>
                <w:sz w:val="24"/>
                <w:szCs w:val="24"/>
              </w:rPr>
              <w:t>预计</w:t>
            </w:r>
            <w:r w:rsidRPr="00851921">
              <w:rPr>
                <w:rFonts w:ascii="宋体" w:eastAsia="宋体" w:hAnsi="宋体" w:cs="宋体"/>
                <w:b/>
                <w:bCs/>
                <w:kern w:val="0"/>
                <w:sz w:val="24"/>
                <w:szCs w:val="24"/>
              </w:rPr>
              <w:t>对公司产生多大影响？公司将如何应对？</w:t>
            </w:r>
          </w:p>
          <w:p w14:paraId="32DD6BBC" w14:textId="254E0502" w:rsidR="00FF0B81" w:rsidRDefault="00FA162C" w:rsidP="00FA162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057423">
              <w:rPr>
                <w:rFonts w:ascii="宋体" w:eastAsia="宋体" w:hAnsi="宋体" w:cs="宋体" w:hint="eastAsia"/>
                <w:kern w:val="0"/>
                <w:sz w:val="24"/>
                <w:szCs w:val="24"/>
              </w:rPr>
              <w:t>日前</w:t>
            </w:r>
            <w:r w:rsidRPr="00FA162C">
              <w:rPr>
                <w:rFonts w:ascii="宋体" w:eastAsia="宋体" w:hAnsi="宋体" w:cs="宋体" w:hint="eastAsia"/>
                <w:kern w:val="0"/>
                <w:sz w:val="24"/>
                <w:szCs w:val="24"/>
              </w:rPr>
              <w:t>安徽省医药集中采购平台发布《二十五省（区、兵团）</w:t>
            </w:r>
            <w:r w:rsidRPr="00FA162C">
              <w:rPr>
                <w:rFonts w:ascii="宋体" w:eastAsia="宋体" w:hAnsi="宋体" w:cs="宋体"/>
                <w:kern w:val="0"/>
                <w:sz w:val="24"/>
                <w:szCs w:val="24"/>
              </w:rPr>
              <w:t>2023年体外诊断试剂省际联盟集中带量采购文件（征求意见稿）》，是由安徽省牵头的25省（区、兵团）组成采购联盟，将联合开展包括人乳头瘤病毒（HPV-DNA）检测、人绒毛膜促性腺激素（HCG）检测在内的五大试剂品类进行集中带量采购。25省的规模等于国采，影响非常大。</w:t>
            </w:r>
            <w:r w:rsidR="002011AC">
              <w:rPr>
                <w:rFonts w:ascii="宋体" w:eastAsia="宋体" w:hAnsi="宋体" w:cs="宋体" w:hint="eastAsia"/>
                <w:kern w:val="0"/>
                <w:sz w:val="24"/>
                <w:szCs w:val="24"/>
              </w:rPr>
              <w:t>这次集采</w:t>
            </w:r>
            <w:r w:rsidR="002011AC" w:rsidRPr="002011AC">
              <w:rPr>
                <w:rFonts w:ascii="宋体" w:eastAsia="宋体" w:hAnsi="宋体" w:cs="宋体" w:hint="eastAsia"/>
                <w:kern w:val="0"/>
                <w:sz w:val="24"/>
                <w:szCs w:val="24"/>
              </w:rPr>
              <w:t>采取的是</w:t>
            </w:r>
            <w:r w:rsidR="002011AC" w:rsidRPr="002011AC">
              <w:rPr>
                <w:rFonts w:ascii="宋体" w:eastAsia="宋体" w:hAnsi="宋体" w:cs="宋体"/>
                <w:kern w:val="0"/>
                <w:sz w:val="24"/>
                <w:szCs w:val="24"/>
              </w:rPr>
              <w:t>AB组的形式，</w:t>
            </w:r>
            <w:r w:rsidR="00841222">
              <w:rPr>
                <w:rFonts w:ascii="宋体" w:eastAsia="宋体" w:hAnsi="宋体" w:cs="宋体" w:hint="eastAsia"/>
                <w:kern w:val="0"/>
                <w:sz w:val="24"/>
                <w:szCs w:val="24"/>
              </w:rPr>
              <w:t>先是医院</w:t>
            </w:r>
            <w:r w:rsidR="002011AC" w:rsidRPr="002011AC">
              <w:rPr>
                <w:rFonts w:ascii="宋体" w:eastAsia="宋体" w:hAnsi="宋体" w:cs="宋体"/>
                <w:kern w:val="0"/>
                <w:sz w:val="24"/>
                <w:szCs w:val="24"/>
              </w:rPr>
              <w:t>报量，报量完成后，下一个阶段就是进行AB分组。</w:t>
            </w:r>
          </w:p>
          <w:p w14:paraId="44DFCC2C" w14:textId="640CB34B" w:rsidR="001C62D7" w:rsidRDefault="00FF0B81" w:rsidP="00CB278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对于我们公司而言，战略是整个病理诊断产品和业务，H</w:t>
            </w:r>
            <w:r>
              <w:rPr>
                <w:rFonts w:ascii="宋体" w:eastAsia="宋体" w:hAnsi="宋体" w:cs="宋体"/>
                <w:kern w:val="0"/>
                <w:sz w:val="24"/>
                <w:szCs w:val="24"/>
              </w:rPr>
              <w:t>PV</w:t>
            </w:r>
            <w:r>
              <w:rPr>
                <w:rFonts w:ascii="宋体" w:eastAsia="宋体" w:hAnsi="宋体" w:cs="宋体" w:hint="eastAsia"/>
                <w:kern w:val="0"/>
                <w:sz w:val="24"/>
                <w:szCs w:val="24"/>
              </w:rPr>
              <w:t>主要是与细胞学协同，是宫颈癌联检方案的一部分，我们在H</w:t>
            </w:r>
            <w:r>
              <w:rPr>
                <w:rFonts w:ascii="宋体" w:eastAsia="宋体" w:hAnsi="宋体" w:cs="宋体"/>
                <w:kern w:val="0"/>
                <w:sz w:val="24"/>
                <w:szCs w:val="24"/>
              </w:rPr>
              <w:t>PV</w:t>
            </w:r>
            <w:r>
              <w:rPr>
                <w:rFonts w:ascii="宋体" w:eastAsia="宋体" w:hAnsi="宋体" w:cs="宋体" w:hint="eastAsia"/>
                <w:kern w:val="0"/>
                <w:sz w:val="24"/>
                <w:szCs w:val="24"/>
              </w:rPr>
              <w:t>产品线的策略就是稳定住人份数，继续与细胞学以及智能化筛查方案协同，稳住整个宫颈癌筛查的增长。</w:t>
            </w:r>
          </w:p>
          <w:p w14:paraId="0D5D1DC7" w14:textId="3712CFE3" w:rsidR="00462DDB" w:rsidRPr="00851921" w:rsidRDefault="00462DDB"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hint="eastAsia"/>
                <w:b/>
                <w:bCs/>
                <w:kern w:val="0"/>
                <w:sz w:val="24"/>
                <w:szCs w:val="24"/>
              </w:rPr>
              <w:t>能否分开讲解各等级医院，以及两癌筛查项目在城乡地区，主要使用的宫颈癌筛查手段？</w:t>
            </w:r>
          </w:p>
          <w:p w14:paraId="4B71CF4F" w14:textId="67BDF594" w:rsidR="00CB6569" w:rsidRDefault="00EB0C62" w:rsidP="00CB6569">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CB6569">
              <w:rPr>
                <w:rFonts w:ascii="宋体" w:eastAsia="宋体" w:hAnsi="宋体" w:cs="宋体" w:hint="eastAsia"/>
                <w:kern w:val="0"/>
                <w:sz w:val="24"/>
                <w:szCs w:val="24"/>
              </w:rPr>
              <w:t>首先在两癌筛查上，由于不同</w:t>
            </w:r>
            <w:r w:rsidR="00D6461C" w:rsidRPr="00D6461C">
              <w:rPr>
                <w:rFonts w:ascii="宋体" w:eastAsia="宋体" w:hAnsi="宋体" w:cs="宋体" w:hint="eastAsia"/>
                <w:kern w:val="0"/>
                <w:sz w:val="24"/>
                <w:szCs w:val="24"/>
              </w:rPr>
              <w:t>省份经济发达的程度不同，所以在进行两癌筛查时，</w:t>
            </w:r>
            <w:r w:rsidR="00963F69">
              <w:rPr>
                <w:rFonts w:ascii="宋体" w:eastAsia="宋体" w:hAnsi="宋体" w:cs="宋体" w:hint="eastAsia"/>
                <w:kern w:val="0"/>
                <w:sz w:val="24"/>
                <w:szCs w:val="24"/>
              </w:rPr>
              <w:t>选择的技术</w:t>
            </w:r>
            <w:r w:rsidR="00D6461C" w:rsidRPr="00D6461C">
              <w:rPr>
                <w:rFonts w:ascii="宋体" w:eastAsia="宋体" w:hAnsi="宋体" w:cs="宋体" w:hint="eastAsia"/>
                <w:kern w:val="0"/>
                <w:sz w:val="24"/>
                <w:szCs w:val="24"/>
              </w:rPr>
              <w:t>也会有一定差异。比如说一些比较发达的城市，</w:t>
            </w:r>
            <w:r w:rsidR="00963F69">
              <w:rPr>
                <w:rFonts w:ascii="宋体" w:eastAsia="宋体" w:hAnsi="宋体" w:cs="宋体" w:hint="eastAsia"/>
                <w:kern w:val="0"/>
                <w:sz w:val="24"/>
                <w:szCs w:val="24"/>
              </w:rPr>
              <w:t>当地</w:t>
            </w:r>
            <w:r w:rsidR="00D6461C" w:rsidRPr="00D6461C">
              <w:rPr>
                <w:rFonts w:ascii="宋体" w:eastAsia="宋体" w:hAnsi="宋体" w:cs="宋体" w:hint="eastAsia"/>
                <w:kern w:val="0"/>
                <w:sz w:val="24"/>
                <w:szCs w:val="24"/>
              </w:rPr>
              <w:t>政府</w:t>
            </w:r>
            <w:r w:rsidR="00841222">
              <w:rPr>
                <w:rFonts w:ascii="宋体" w:eastAsia="宋体" w:hAnsi="宋体" w:cs="宋体" w:hint="eastAsia"/>
                <w:kern w:val="0"/>
                <w:sz w:val="24"/>
                <w:szCs w:val="24"/>
              </w:rPr>
              <w:t>会</w:t>
            </w:r>
            <w:r w:rsidR="00C76743">
              <w:rPr>
                <w:rFonts w:ascii="宋体" w:eastAsia="宋体" w:hAnsi="宋体" w:cs="宋体" w:hint="eastAsia"/>
                <w:kern w:val="0"/>
                <w:sz w:val="24"/>
                <w:szCs w:val="24"/>
              </w:rPr>
              <w:t>额外</w:t>
            </w:r>
            <w:r w:rsidR="00963F69">
              <w:rPr>
                <w:rFonts w:ascii="宋体" w:eastAsia="宋体" w:hAnsi="宋体" w:cs="宋体" w:hint="eastAsia"/>
                <w:kern w:val="0"/>
                <w:sz w:val="24"/>
                <w:szCs w:val="24"/>
              </w:rPr>
              <w:t>增加一些</w:t>
            </w:r>
            <w:r w:rsidR="00D6461C" w:rsidRPr="00D6461C">
              <w:rPr>
                <w:rFonts w:ascii="宋体" w:eastAsia="宋体" w:hAnsi="宋体" w:cs="宋体" w:hint="eastAsia"/>
                <w:kern w:val="0"/>
                <w:sz w:val="24"/>
                <w:szCs w:val="24"/>
              </w:rPr>
              <w:t>补贴，</w:t>
            </w:r>
            <w:r w:rsidR="00963F69">
              <w:rPr>
                <w:rFonts w:ascii="宋体" w:eastAsia="宋体" w:hAnsi="宋体" w:cs="宋体" w:hint="eastAsia"/>
                <w:kern w:val="0"/>
                <w:sz w:val="24"/>
                <w:szCs w:val="24"/>
              </w:rPr>
              <w:t>这样就可以按宫颈癌防控指南要求</w:t>
            </w:r>
            <w:r w:rsidR="00D6461C" w:rsidRPr="00D6461C">
              <w:rPr>
                <w:rFonts w:ascii="宋体" w:eastAsia="宋体" w:hAnsi="宋体" w:cs="宋体" w:hint="eastAsia"/>
                <w:kern w:val="0"/>
                <w:sz w:val="24"/>
                <w:szCs w:val="24"/>
              </w:rPr>
              <w:t>实现联检。但是在一些欠发达地区，考虑性价比问题，可能会只考虑使用细胞学。虽然说现在</w:t>
            </w:r>
            <w:r w:rsidR="00CB6569">
              <w:rPr>
                <w:rFonts w:ascii="宋体" w:eastAsia="宋体" w:hAnsi="宋体" w:cs="宋体" w:hint="eastAsia"/>
                <w:kern w:val="0"/>
                <w:sz w:val="24"/>
                <w:szCs w:val="24"/>
              </w:rPr>
              <w:t>指南要求</w:t>
            </w:r>
            <w:r w:rsidR="00D6461C" w:rsidRPr="00D6461C">
              <w:rPr>
                <w:rFonts w:ascii="宋体" w:eastAsia="宋体" w:hAnsi="宋体" w:cs="宋体"/>
                <w:kern w:val="0"/>
                <w:sz w:val="24"/>
                <w:szCs w:val="24"/>
              </w:rPr>
              <w:t>是推动HPV初筛，再去做细胞学分流，但确实在</w:t>
            </w:r>
            <w:r w:rsidR="00CB6569">
              <w:rPr>
                <w:rFonts w:ascii="宋体" w:eastAsia="宋体" w:hAnsi="宋体" w:cs="宋体" w:hint="eastAsia"/>
                <w:kern w:val="0"/>
                <w:sz w:val="24"/>
                <w:szCs w:val="24"/>
              </w:rPr>
              <w:t>不同地区</w:t>
            </w:r>
            <w:r w:rsidR="00D6461C" w:rsidRPr="00D6461C">
              <w:rPr>
                <w:rFonts w:ascii="宋体" w:eastAsia="宋体" w:hAnsi="宋体" w:cs="宋体"/>
                <w:kern w:val="0"/>
                <w:sz w:val="24"/>
                <w:szCs w:val="24"/>
              </w:rPr>
              <w:t>情况不一样，所以</w:t>
            </w:r>
            <w:r w:rsidR="00CB6569">
              <w:rPr>
                <w:rFonts w:ascii="宋体" w:eastAsia="宋体" w:hAnsi="宋体" w:cs="宋体" w:hint="eastAsia"/>
                <w:kern w:val="0"/>
                <w:sz w:val="24"/>
                <w:szCs w:val="24"/>
              </w:rPr>
              <w:t>选择方法</w:t>
            </w:r>
            <w:r w:rsidR="00D6461C" w:rsidRPr="00D6461C">
              <w:rPr>
                <w:rFonts w:ascii="宋体" w:eastAsia="宋体" w:hAnsi="宋体" w:cs="宋体"/>
                <w:kern w:val="0"/>
                <w:sz w:val="24"/>
                <w:szCs w:val="24"/>
              </w:rPr>
              <w:t>也不太一样。</w:t>
            </w:r>
          </w:p>
          <w:p w14:paraId="7D67BE0F" w14:textId="6BAD8CFB" w:rsidR="00D6461C" w:rsidRDefault="00CB6569" w:rsidP="00CB278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另外</w:t>
            </w:r>
            <w:r w:rsidR="00841222">
              <w:rPr>
                <w:rFonts w:ascii="宋体" w:eastAsia="宋体" w:hAnsi="宋体" w:cs="宋体" w:hint="eastAsia"/>
                <w:kern w:val="0"/>
                <w:sz w:val="24"/>
                <w:szCs w:val="24"/>
              </w:rPr>
              <w:t>医院</w:t>
            </w:r>
            <w:r w:rsidR="00D6461C" w:rsidRPr="00D6461C">
              <w:rPr>
                <w:rFonts w:ascii="宋体" w:eastAsia="宋体" w:hAnsi="宋体" w:cs="宋体"/>
                <w:kern w:val="0"/>
                <w:sz w:val="24"/>
                <w:szCs w:val="24"/>
              </w:rPr>
              <w:t>门诊其实都是</w:t>
            </w:r>
            <w:r w:rsidR="00A27C2A">
              <w:rPr>
                <w:rFonts w:ascii="宋体" w:eastAsia="宋体" w:hAnsi="宋体" w:cs="宋体" w:hint="eastAsia"/>
                <w:kern w:val="0"/>
                <w:sz w:val="24"/>
                <w:szCs w:val="24"/>
              </w:rPr>
              <w:t>H</w:t>
            </w:r>
            <w:r w:rsidR="00A27C2A">
              <w:rPr>
                <w:rFonts w:ascii="宋体" w:eastAsia="宋体" w:hAnsi="宋体" w:cs="宋体"/>
                <w:kern w:val="0"/>
                <w:sz w:val="24"/>
                <w:szCs w:val="24"/>
              </w:rPr>
              <w:t>PV+</w:t>
            </w:r>
            <w:r w:rsidR="00A27C2A">
              <w:rPr>
                <w:rFonts w:ascii="宋体" w:eastAsia="宋体" w:hAnsi="宋体" w:cs="宋体" w:hint="eastAsia"/>
                <w:kern w:val="0"/>
                <w:sz w:val="24"/>
                <w:szCs w:val="24"/>
              </w:rPr>
              <w:t>细胞学</w:t>
            </w:r>
            <w:r>
              <w:rPr>
                <w:rFonts w:ascii="宋体" w:eastAsia="宋体" w:hAnsi="宋体" w:cs="宋体" w:hint="eastAsia"/>
                <w:kern w:val="0"/>
                <w:sz w:val="24"/>
                <w:szCs w:val="24"/>
              </w:rPr>
              <w:t>联检</w:t>
            </w:r>
            <w:r w:rsidR="00D6461C" w:rsidRPr="00D6461C">
              <w:rPr>
                <w:rFonts w:ascii="宋体" w:eastAsia="宋体" w:hAnsi="宋体" w:cs="宋体"/>
                <w:kern w:val="0"/>
                <w:sz w:val="24"/>
                <w:szCs w:val="24"/>
              </w:rPr>
              <w:t>，因为医生希望能够获取</w:t>
            </w:r>
            <w:r w:rsidR="00A27C2A">
              <w:rPr>
                <w:rFonts w:ascii="宋体" w:eastAsia="宋体" w:hAnsi="宋体" w:cs="宋体" w:hint="eastAsia"/>
                <w:kern w:val="0"/>
                <w:sz w:val="24"/>
                <w:szCs w:val="24"/>
              </w:rPr>
              <w:t>细胞</w:t>
            </w:r>
            <w:r w:rsidR="00D6461C" w:rsidRPr="00D6461C">
              <w:rPr>
                <w:rFonts w:ascii="宋体" w:eastAsia="宋体" w:hAnsi="宋体" w:cs="宋体"/>
                <w:kern w:val="0"/>
                <w:sz w:val="24"/>
                <w:szCs w:val="24"/>
              </w:rPr>
              <w:t>形态学的差异，这样对</w:t>
            </w:r>
            <w:r w:rsidR="00A27C2A">
              <w:rPr>
                <w:rFonts w:ascii="宋体" w:eastAsia="宋体" w:hAnsi="宋体" w:cs="宋体" w:hint="eastAsia"/>
                <w:kern w:val="0"/>
                <w:sz w:val="24"/>
                <w:szCs w:val="24"/>
              </w:rPr>
              <w:t>后续</w:t>
            </w:r>
            <w:r w:rsidR="00D6461C" w:rsidRPr="00D6461C">
              <w:rPr>
                <w:rFonts w:ascii="宋体" w:eastAsia="宋体" w:hAnsi="宋体" w:cs="宋体"/>
                <w:kern w:val="0"/>
                <w:sz w:val="24"/>
                <w:szCs w:val="24"/>
              </w:rPr>
              <w:t>进一步诊疗是有帮助的，这个也是我们在一些中大型的医院常看到</w:t>
            </w:r>
            <w:r w:rsidR="00F75765">
              <w:rPr>
                <w:rFonts w:ascii="宋体" w:eastAsia="宋体" w:hAnsi="宋体" w:cs="宋体" w:hint="eastAsia"/>
                <w:kern w:val="0"/>
                <w:sz w:val="24"/>
                <w:szCs w:val="24"/>
              </w:rPr>
              <w:t>方案</w:t>
            </w:r>
            <w:r w:rsidR="00D6461C" w:rsidRPr="00D6461C">
              <w:rPr>
                <w:rFonts w:ascii="宋体" w:eastAsia="宋体" w:hAnsi="宋体" w:cs="宋体"/>
                <w:kern w:val="0"/>
                <w:sz w:val="24"/>
                <w:szCs w:val="24"/>
              </w:rPr>
              <w:t>。</w:t>
            </w:r>
          </w:p>
          <w:p w14:paraId="484C15A9" w14:textId="74C28E87" w:rsidR="00462DDB" w:rsidRPr="00851921" w:rsidRDefault="00462DDB"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b/>
                <w:bCs/>
                <w:kern w:val="0"/>
                <w:sz w:val="24"/>
                <w:szCs w:val="24"/>
              </w:rPr>
              <w:t>近期2家企业相继取得HPV筛查证，请问这对此前TCT筛查市场的影响，公司在这两类产品的布局？</w:t>
            </w:r>
          </w:p>
          <w:p w14:paraId="16A093E7" w14:textId="16367D49" w:rsidR="005A4D22" w:rsidRDefault="00841222" w:rsidP="005A4D2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答：</w:t>
            </w:r>
            <w:r w:rsidR="00CD4FF9" w:rsidRPr="00CD4FF9">
              <w:rPr>
                <w:rFonts w:ascii="宋体" w:eastAsia="宋体" w:hAnsi="宋体" w:cs="宋体"/>
                <w:kern w:val="0"/>
                <w:sz w:val="24"/>
                <w:szCs w:val="24"/>
              </w:rPr>
              <w:t>HPV市场</w:t>
            </w:r>
            <w:r w:rsidR="005A4D22">
              <w:rPr>
                <w:rFonts w:ascii="宋体" w:eastAsia="宋体" w:hAnsi="宋体" w:cs="宋体" w:hint="eastAsia"/>
                <w:kern w:val="0"/>
                <w:sz w:val="24"/>
                <w:szCs w:val="24"/>
              </w:rPr>
              <w:t>短期</w:t>
            </w:r>
            <w:r w:rsidR="00CD4FF9" w:rsidRPr="00CD4FF9">
              <w:rPr>
                <w:rFonts w:ascii="宋体" w:eastAsia="宋体" w:hAnsi="宋体" w:cs="宋体"/>
                <w:kern w:val="0"/>
                <w:sz w:val="24"/>
                <w:szCs w:val="24"/>
              </w:rPr>
              <w:t>最大的</w:t>
            </w:r>
            <w:r w:rsidR="005A4D22">
              <w:rPr>
                <w:rFonts w:ascii="宋体" w:eastAsia="宋体" w:hAnsi="宋体" w:cs="宋体" w:hint="eastAsia"/>
                <w:kern w:val="0"/>
                <w:sz w:val="24"/>
                <w:szCs w:val="24"/>
              </w:rPr>
              <w:t>影响</w:t>
            </w:r>
            <w:r w:rsidR="00CD4FF9" w:rsidRPr="00CD4FF9">
              <w:rPr>
                <w:rFonts w:ascii="宋体" w:eastAsia="宋体" w:hAnsi="宋体" w:cs="宋体"/>
                <w:kern w:val="0"/>
                <w:sz w:val="24"/>
                <w:szCs w:val="24"/>
              </w:rPr>
              <w:t>因素是集采，</w:t>
            </w:r>
            <w:r w:rsidR="005A4D22">
              <w:rPr>
                <w:rFonts w:ascii="宋体" w:eastAsia="宋体" w:hAnsi="宋体" w:cs="宋体" w:hint="eastAsia"/>
                <w:kern w:val="0"/>
                <w:sz w:val="24"/>
                <w:szCs w:val="24"/>
              </w:rPr>
              <w:t>价格降低带来的行业格局也会发生改变。H</w:t>
            </w:r>
            <w:r w:rsidR="005A4D22">
              <w:rPr>
                <w:rFonts w:ascii="宋体" w:eastAsia="宋体" w:hAnsi="宋体" w:cs="宋体"/>
                <w:kern w:val="0"/>
                <w:sz w:val="24"/>
                <w:szCs w:val="24"/>
              </w:rPr>
              <w:t>PV</w:t>
            </w:r>
            <w:r w:rsidR="005A4D22">
              <w:rPr>
                <w:rFonts w:ascii="宋体" w:eastAsia="宋体" w:hAnsi="宋体" w:cs="宋体" w:hint="eastAsia"/>
                <w:kern w:val="0"/>
                <w:sz w:val="24"/>
                <w:szCs w:val="24"/>
              </w:rPr>
              <w:t>筛查证虽然是趋势，但目前确实没有更大规模的</w:t>
            </w:r>
            <w:r w:rsidR="00E12BBA">
              <w:rPr>
                <w:rFonts w:ascii="宋体" w:eastAsia="宋体" w:hAnsi="宋体" w:cs="宋体" w:hint="eastAsia"/>
                <w:kern w:val="0"/>
                <w:sz w:val="24"/>
                <w:szCs w:val="24"/>
              </w:rPr>
              <w:t>数据</w:t>
            </w:r>
            <w:r w:rsidR="005A4D22">
              <w:rPr>
                <w:rFonts w:ascii="宋体" w:eastAsia="宋体" w:hAnsi="宋体" w:cs="宋体" w:hint="eastAsia"/>
                <w:kern w:val="0"/>
                <w:sz w:val="24"/>
                <w:szCs w:val="24"/>
              </w:rPr>
              <w:t>证明在筛查上更有效，毕竟从结果上看跟临床效果相差不大，</w:t>
            </w:r>
            <w:r w:rsidR="004A4D4F">
              <w:rPr>
                <w:rFonts w:ascii="宋体" w:eastAsia="宋体" w:hAnsi="宋体" w:cs="宋体" w:hint="eastAsia"/>
                <w:kern w:val="0"/>
                <w:sz w:val="24"/>
                <w:szCs w:val="24"/>
              </w:rPr>
              <w:t>未来</w:t>
            </w:r>
            <w:r w:rsidR="005A4D22">
              <w:rPr>
                <w:rFonts w:ascii="宋体" w:eastAsia="宋体" w:hAnsi="宋体" w:cs="宋体" w:hint="eastAsia"/>
                <w:kern w:val="0"/>
                <w:sz w:val="24"/>
                <w:szCs w:val="24"/>
              </w:rPr>
              <w:t>有可能会对不同地区</w:t>
            </w:r>
            <w:r w:rsidR="004A4D4F">
              <w:rPr>
                <w:rFonts w:ascii="宋体" w:eastAsia="宋体" w:hAnsi="宋体" w:cs="宋体" w:hint="eastAsia"/>
                <w:kern w:val="0"/>
                <w:sz w:val="24"/>
                <w:szCs w:val="24"/>
              </w:rPr>
              <w:t>、成本考量不同</w:t>
            </w:r>
            <w:r w:rsidR="005A4D22">
              <w:rPr>
                <w:rFonts w:ascii="宋体" w:eastAsia="宋体" w:hAnsi="宋体" w:cs="宋体" w:hint="eastAsia"/>
                <w:kern w:val="0"/>
                <w:sz w:val="24"/>
                <w:szCs w:val="24"/>
              </w:rPr>
              <w:t>提供多样的选择。</w:t>
            </w:r>
          </w:p>
          <w:p w14:paraId="6C4EAD05" w14:textId="6646FBE8" w:rsidR="00CD4FF9" w:rsidRDefault="005A4D22" w:rsidP="005A4D2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关于</w:t>
            </w:r>
            <w:r w:rsidRPr="00CD4FF9">
              <w:rPr>
                <w:rFonts w:ascii="宋体" w:eastAsia="宋体" w:hAnsi="宋体" w:cs="宋体"/>
                <w:kern w:val="0"/>
                <w:sz w:val="24"/>
                <w:szCs w:val="24"/>
              </w:rPr>
              <w:t>HPV筛查证</w:t>
            </w:r>
            <w:r>
              <w:rPr>
                <w:rFonts w:ascii="宋体" w:eastAsia="宋体" w:hAnsi="宋体" w:cs="宋体" w:hint="eastAsia"/>
                <w:kern w:val="0"/>
                <w:sz w:val="24"/>
                <w:szCs w:val="24"/>
              </w:rPr>
              <w:t>，我们相信接来下还会有公司获证，这是行业趋势，</w:t>
            </w:r>
            <w:r w:rsidR="004A4D4F">
              <w:rPr>
                <w:rFonts w:ascii="宋体" w:eastAsia="宋体" w:hAnsi="宋体" w:cs="宋体" w:hint="eastAsia"/>
                <w:kern w:val="0"/>
                <w:sz w:val="24"/>
                <w:szCs w:val="24"/>
              </w:rPr>
              <w:t>未来</w:t>
            </w:r>
            <w:r w:rsidR="00E12BBA">
              <w:rPr>
                <w:rFonts w:ascii="宋体" w:eastAsia="宋体" w:hAnsi="宋体" w:cs="宋体" w:hint="eastAsia"/>
                <w:kern w:val="0"/>
                <w:sz w:val="24"/>
                <w:szCs w:val="24"/>
              </w:rPr>
              <w:t>市场</w:t>
            </w:r>
            <w:r w:rsidR="004A4D4F">
              <w:rPr>
                <w:rFonts w:ascii="宋体" w:eastAsia="宋体" w:hAnsi="宋体" w:cs="宋体" w:hint="eastAsia"/>
                <w:kern w:val="0"/>
                <w:sz w:val="24"/>
                <w:szCs w:val="24"/>
              </w:rPr>
              <w:t>确实</w:t>
            </w:r>
            <w:r w:rsidR="00CD4FF9" w:rsidRPr="00CD4FF9">
              <w:rPr>
                <w:rFonts w:ascii="宋体" w:eastAsia="宋体" w:hAnsi="宋体" w:cs="宋体"/>
                <w:kern w:val="0"/>
                <w:sz w:val="24"/>
                <w:szCs w:val="24"/>
              </w:rPr>
              <w:t>会进入</w:t>
            </w:r>
            <w:r w:rsidR="00CD4FF9" w:rsidRPr="00CD4FF9">
              <w:rPr>
                <w:rFonts w:ascii="宋体" w:eastAsia="宋体" w:hAnsi="宋体" w:cs="宋体" w:hint="eastAsia"/>
                <w:kern w:val="0"/>
                <w:sz w:val="24"/>
                <w:szCs w:val="24"/>
              </w:rPr>
              <w:t>到一个需要有筛查证的场景</w:t>
            </w:r>
            <w:r>
              <w:rPr>
                <w:rFonts w:ascii="宋体" w:eastAsia="宋体" w:hAnsi="宋体" w:cs="宋体" w:hint="eastAsia"/>
                <w:kern w:val="0"/>
                <w:sz w:val="24"/>
                <w:szCs w:val="24"/>
              </w:rPr>
              <w:t>，</w:t>
            </w:r>
            <w:r w:rsidR="00E12BBA">
              <w:rPr>
                <w:rFonts w:ascii="宋体" w:eastAsia="宋体" w:hAnsi="宋体" w:cs="宋体" w:hint="eastAsia"/>
                <w:kern w:val="0"/>
                <w:sz w:val="24"/>
                <w:szCs w:val="24"/>
              </w:rPr>
              <w:t>根据筛查指南要求，</w:t>
            </w:r>
            <w:r>
              <w:rPr>
                <w:rFonts w:ascii="宋体" w:eastAsia="宋体" w:hAnsi="宋体" w:cs="宋体" w:hint="eastAsia"/>
                <w:kern w:val="0"/>
                <w:sz w:val="24"/>
                <w:szCs w:val="24"/>
              </w:rPr>
              <w:t>公司也有相应的布局和应对。</w:t>
            </w:r>
          </w:p>
          <w:p w14:paraId="1431B40F" w14:textId="428E4B65" w:rsidR="00CD4FF9" w:rsidRPr="00CD4FF9" w:rsidRDefault="005A4D22" w:rsidP="00EC694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对于公司来讲，</w:t>
            </w:r>
            <w:r w:rsidR="00B30936" w:rsidRPr="00B30936">
              <w:rPr>
                <w:rFonts w:ascii="宋体" w:eastAsia="宋体" w:hAnsi="宋体" w:cs="宋体" w:hint="eastAsia"/>
                <w:kern w:val="0"/>
                <w:sz w:val="24"/>
                <w:szCs w:val="24"/>
              </w:rPr>
              <w:t>更重视的还是门诊市场以及海外市场增长。</w:t>
            </w:r>
            <w:r>
              <w:rPr>
                <w:rFonts w:ascii="宋体" w:eastAsia="宋体" w:hAnsi="宋体" w:cs="宋体" w:hint="eastAsia"/>
                <w:kern w:val="0"/>
                <w:sz w:val="24"/>
                <w:szCs w:val="24"/>
              </w:rPr>
              <w:t>尤其是</w:t>
            </w:r>
            <w:r w:rsidR="00B30936" w:rsidRPr="00B30936">
              <w:rPr>
                <w:rFonts w:ascii="宋体" w:eastAsia="宋体" w:hAnsi="宋体" w:cs="宋体" w:hint="eastAsia"/>
                <w:kern w:val="0"/>
                <w:sz w:val="24"/>
                <w:szCs w:val="24"/>
              </w:rPr>
              <w:t>细胞学</w:t>
            </w:r>
            <w:r w:rsidR="00EC6942">
              <w:rPr>
                <w:rFonts w:ascii="宋体" w:eastAsia="宋体" w:hAnsi="宋体" w:cs="宋体" w:hint="eastAsia"/>
                <w:kern w:val="0"/>
                <w:sz w:val="24"/>
                <w:szCs w:val="24"/>
              </w:rPr>
              <w:t>筛查</w:t>
            </w:r>
            <w:r w:rsidR="00B30936" w:rsidRPr="00B30936">
              <w:rPr>
                <w:rFonts w:ascii="宋体" w:eastAsia="宋体" w:hAnsi="宋体" w:cs="宋体" w:hint="eastAsia"/>
                <w:kern w:val="0"/>
                <w:sz w:val="24"/>
                <w:szCs w:val="24"/>
              </w:rPr>
              <w:t>在门诊以及在海外的使用量上，还有很大空间。</w:t>
            </w:r>
            <w:r>
              <w:rPr>
                <w:rFonts w:ascii="宋体" w:eastAsia="宋体" w:hAnsi="宋体" w:cs="宋体" w:hint="eastAsia"/>
                <w:kern w:val="0"/>
                <w:sz w:val="24"/>
                <w:szCs w:val="24"/>
              </w:rPr>
              <w:t>从专业</w:t>
            </w:r>
            <w:r w:rsidR="00A35674">
              <w:rPr>
                <w:rFonts w:ascii="宋体" w:eastAsia="宋体" w:hAnsi="宋体" w:cs="宋体" w:hint="eastAsia"/>
                <w:kern w:val="0"/>
                <w:sz w:val="24"/>
                <w:szCs w:val="24"/>
              </w:rPr>
              <w:t>技术</w:t>
            </w:r>
            <w:r w:rsidR="00EC6942">
              <w:rPr>
                <w:rFonts w:ascii="宋体" w:eastAsia="宋体" w:hAnsi="宋体" w:cs="宋体" w:hint="eastAsia"/>
                <w:kern w:val="0"/>
                <w:sz w:val="24"/>
                <w:szCs w:val="24"/>
              </w:rPr>
              <w:t>看</w:t>
            </w:r>
            <w:r w:rsidR="00B30936" w:rsidRPr="00B30936">
              <w:rPr>
                <w:rFonts w:ascii="宋体" w:eastAsia="宋体" w:hAnsi="宋体" w:cs="宋体" w:hint="eastAsia"/>
                <w:kern w:val="0"/>
                <w:sz w:val="24"/>
                <w:szCs w:val="24"/>
              </w:rPr>
              <w:t>，</w:t>
            </w:r>
            <w:r>
              <w:rPr>
                <w:rFonts w:ascii="宋体" w:eastAsia="宋体" w:hAnsi="宋体" w:cs="宋体" w:hint="eastAsia"/>
                <w:kern w:val="0"/>
                <w:sz w:val="24"/>
                <w:szCs w:val="24"/>
              </w:rPr>
              <w:t>细胞学和H</w:t>
            </w:r>
            <w:r>
              <w:rPr>
                <w:rFonts w:ascii="宋体" w:eastAsia="宋体" w:hAnsi="宋体" w:cs="宋体"/>
                <w:kern w:val="0"/>
                <w:sz w:val="24"/>
                <w:szCs w:val="24"/>
              </w:rPr>
              <w:t>PV</w:t>
            </w:r>
            <w:r w:rsidR="00B30936" w:rsidRPr="00B30936">
              <w:rPr>
                <w:rFonts w:ascii="宋体" w:eastAsia="宋体" w:hAnsi="宋体" w:cs="宋体" w:hint="eastAsia"/>
                <w:kern w:val="0"/>
                <w:sz w:val="24"/>
                <w:szCs w:val="24"/>
              </w:rPr>
              <w:t>这两个方法学本身也有一定互补性，</w:t>
            </w:r>
            <w:r w:rsidR="00A35674">
              <w:rPr>
                <w:rFonts w:ascii="宋体" w:eastAsia="宋体" w:hAnsi="宋体" w:cs="宋体" w:hint="eastAsia"/>
                <w:kern w:val="0"/>
                <w:sz w:val="24"/>
                <w:szCs w:val="24"/>
              </w:rPr>
              <w:t>没办法互相</w:t>
            </w:r>
            <w:r w:rsidR="00B30936" w:rsidRPr="00B30936">
              <w:rPr>
                <w:rFonts w:ascii="宋体" w:eastAsia="宋体" w:hAnsi="宋体" w:cs="宋体" w:hint="eastAsia"/>
                <w:kern w:val="0"/>
                <w:sz w:val="24"/>
                <w:szCs w:val="24"/>
              </w:rPr>
              <w:t>取代</w:t>
            </w:r>
            <w:r w:rsidR="00A35674">
              <w:rPr>
                <w:rFonts w:ascii="宋体" w:eastAsia="宋体" w:hAnsi="宋体" w:cs="宋体" w:hint="eastAsia"/>
                <w:kern w:val="0"/>
                <w:sz w:val="24"/>
                <w:szCs w:val="24"/>
              </w:rPr>
              <w:t>。所以</w:t>
            </w:r>
            <w:r w:rsidR="00B30936" w:rsidRPr="00B30936">
              <w:rPr>
                <w:rFonts w:ascii="宋体" w:eastAsia="宋体" w:hAnsi="宋体" w:cs="宋体" w:hint="eastAsia"/>
                <w:kern w:val="0"/>
                <w:sz w:val="24"/>
                <w:szCs w:val="24"/>
              </w:rPr>
              <w:t>我们肯定会</w:t>
            </w:r>
            <w:r w:rsidR="00A35674">
              <w:rPr>
                <w:rFonts w:ascii="宋体" w:eastAsia="宋体" w:hAnsi="宋体" w:cs="宋体" w:hint="eastAsia"/>
                <w:kern w:val="0"/>
                <w:sz w:val="24"/>
                <w:szCs w:val="24"/>
              </w:rPr>
              <w:t>两个产品线都继续做</w:t>
            </w:r>
            <w:r w:rsidR="00B30936" w:rsidRPr="00B30936">
              <w:rPr>
                <w:rFonts w:ascii="宋体" w:eastAsia="宋体" w:hAnsi="宋体" w:cs="宋体" w:hint="eastAsia"/>
                <w:kern w:val="0"/>
                <w:sz w:val="24"/>
                <w:szCs w:val="24"/>
              </w:rPr>
              <w:t>，但是也会有</w:t>
            </w:r>
            <w:r w:rsidR="00A35674">
              <w:rPr>
                <w:rFonts w:ascii="宋体" w:eastAsia="宋体" w:hAnsi="宋体" w:cs="宋体" w:hint="eastAsia"/>
                <w:kern w:val="0"/>
                <w:sz w:val="24"/>
                <w:szCs w:val="24"/>
              </w:rPr>
              <w:t>阶段性</w:t>
            </w:r>
            <w:r w:rsidR="00B30936" w:rsidRPr="00B30936">
              <w:rPr>
                <w:rFonts w:ascii="宋体" w:eastAsia="宋体" w:hAnsi="宋体" w:cs="宋体" w:hint="eastAsia"/>
                <w:kern w:val="0"/>
                <w:sz w:val="24"/>
                <w:szCs w:val="24"/>
              </w:rPr>
              <w:t>侧重。</w:t>
            </w:r>
          </w:p>
          <w:p w14:paraId="29E7E158" w14:textId="130353F2" w:rsidR="00462DDB" w:rsidRPr="00851921" w:rsidRDefault="00462DDB"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b/>
                <w:bCs/>
                <w:kern w:val="0"/>
                <w:sz w:val="24"/>
                <w:szCs w:val="24"/>
              </w:rPr>
              <w:t>医联体的建设在近期有所加速，中心医院可以赋能基层医院，请问对公司业务有没有影响，将来公司会不会布局下沉市场？</w:t>
            </w:r>
          </w:p>
          <w:p w14:paraId="485CFA0C" w14:textId="5BE81D9E" w:rsidR="00B138C6" w:rsidRDefault="00651B19" w:rsidP="00B138C6">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B138C6">
              <w:rPr>
                <w:rFonts w:ascii="宋体" w:eastAsia="宋体" w:hAnsi="宋体" w:cs="宋体" w:hint="eastAsia"/>
                <w:kern w:val="0"/>
                <w:sz w:val="24"/>
                <w:szCs w:val="24"/>
              </w:rPr>
              <w:t>公司的共建业务目标，不仅仅是</w:t>
            </w:r>
            <w:r w:rsidR="00B138C6" w:rsidRPr="00116C85">
              <w:rPr>
                <w:rFonts w:ascii="宋体" w:eastAsia="宋体" w:hAnsi="宋体" w:cs="宋体" w:hint="eastAsia"/>
                <w:kern w:val="0"/>
                <w:sz w:val="24"/>
                <w:szCs w:val="24"/>
              </w:rPr>
              <w:t>单个医院</w:t>
            </w:r>
            <w:r w:rsidR="00E12BBA">
              <w:rPr>
                <w:rFonts w:ascii="宋体" w:eastAsia="宋体" w:hAnsi="宋体" w:cs="宋体" w:hint="eastAsia"/>
                <w:kern w:val="0"/>
                <w:sz w:val="24"/>
                <w:szCs w:val="24"/>
              </w:rPr>
              <w:t>、</w:t>
            </w:r>
            <w:r w:rsidR="00B138C6" w:rsidRPr="00116C85">
              <w:rPr>
                <w:rFonts w:ascii="宋体" w:eastAsia="宋体" w:hAnsi="宋体" w:cs="宋体" w:hint="eastAsia"/>
                <w:kern w:val="0"/>
                <w:sz w:val="24"/>
                <w:szCs w:val="24"/>
              </w:rPr>
              <w:t>单个病理科去</w:t>
            </w:r>
            <w:r w:rsidR="00B138C6">
              <w:rPr>
                <w:rFonts w:ascii="宋体" w:eastAsia="宋体" w:hAnsi="宋体" w:cs="宋体" w:hint="eastAsia"/>
                <w:kern w:val="0"/>
                <w:sz w:val="24"/>
                <w:szCs w:val="24"/>
              </w:rPr>
              <w:t>做共建，</w:t>
            </w:r>
            <w:r w:rsidR="00116C85" w:rsidRPr="00116C85">
              <w:rPr>
                <w:rFonts w:ascii="宋体" w:eastAsia="宋体" w:hAnsi="宋体" w:cs="宋体" w:hint="eastAsia"/>
                <w:kern w:val="0"/>
                <w:sz w:val="24"/>
                <w:szCs w:val="24"/>
              </w:rPr>
              <w:t>我们</w:t>
            </w:r>
            <w:r w:rsidR="00B138C6">
              <w:rPr>
                <w:rFonts w:ascii="宋体" w:eastAsia="宋体" w:hAnsi="宋体" w:cs="宋体" w:hint="eastAsia"/>
                <w:kern w:val="0"/>
                <w:sz w:val="24"/>
                <w:szCs w:val="24"/>
              </w:rPr>
              <w:t>一直以</w:t>
            </w:r>
            <w:r w:rsidR="00116C85" w:rsidRPr="00116C85">
              <w:rPr>
                <w:rFonts w:ascii="宋体" w:eastAsia="宋体" w:hAnsi="宋体" w:cs="宋体" w:hint="eastAsia"/>
                <w:kern w:val="0"/>
                <w:sz w:val="24"/>
                <w:szCs w:val="24"/>
              </w:rPr>
              <w:t>医联体</w:t>
            </w:r>
            <w:r w:rsidR="00B138C6">
              <w:rPr>
                <w:rFonts w:ascii="宋体" w:eastAsia="宋体" w:hAnsi="宋体" w:cs="宋体" w:hint="eastAsia"/>
                <w:kern w:val="0"/>
                <w:sz w:val="24"/>
                <w:szCs w:val="24"/>
              </w:rPr>
              <w:t>、专科联盟做为一个重要拓展方向，即</w:t>
            </w:r>
            <w:r w:rsidR="00116C85" w:rsidRPr="00116C85">
              <w:rPr>
                <w:rFonts w:ascii="宋体" w:eastAsia="宋体" w:hAnsi="宋体" w:cs="宋体" w:hint="eastAsia"/>
                <w:kern w:val="0"/>
                <w:sz w:val="24"/>
                <w:szCs w:val="24"/>
              </w:rPr>
              <w:t>以一个三级医院、三甲医院牵头</w:t>
            </w:r>
            <w:r w:rsidR="00B138C6">
              <w:rPr>
                <w:rFonts w:ascii="宋体" w:eastAsia="宋体" w:hAnsi="宋体" w:cs="宋体" w:hint="eastAsia"/>
                <w:kern w:val="0"/>
                <w:sz w:val="24"/>
                <w:szCs w:val="24"/>
              </w:rPr>
              <w:t>，</w:t>
            </w:r>
            <w:r w:rsidR="00116C85" w:rsidRPr="00116C85">
              <w:rPr>
                <w:rFonts w:ascii="宋体" w:eastAsia="宋体" w:hAnsi="宋体" w:cs="宋体" w:hint="eastAsia"/>
                <w:kern w:val="0"/>
                <w:sz w:val="24"/>
                <w:szCs w:val="24"/>
              </w:rPr>
              <w:t>去打造整个医联体内的病理科共建服务。</w:t>
            </w:r>
            <w:r w:rsidR="00B138C6">
              <w:rPr>
                <w:rFonts w:ascii="宋体" w:eastAsia="宋体" w:hAnsi="宋体" w:cs="宋体" w:hint="eastAsia"/>
                <w:kern w:val="0"/>
                <w:sz w:val="24"/>
                <w:szCs w:val="24"/>
              </w:rPr>
              <w:t>除了</w:t>
            </w:r>
            <w:r w:rsidR="00116C85" w:rsidRPr="00116C85">
              <w:rPr>
                <w:rFonts w:ascii="宋体" w:eastAsia="宋体" w:hAnsi="宋体" w:cs="宋体" w:hint="eastAsia"/>
                <w:kern w:val="0"/>
                <w:sz w:val="24"/>
                <w:szCs w:val="24"/>
              </w:rPr>
              <w:t>医联体这个</w:t>
            </w:r>
            <w:r w:rsidR="00B138C6">
              <w:rPr>
                <w:rFonts w:ascii="宋体" w:eastAsia="宋体" w:hAnsi="宋体" w:cs="宋体" w:hint="eastAsia"/>
                <w:kern w:val="0"/>
                <w:sz w:val="24"/>
                <w:szCs w:val="24"/>
              </w:rPr>
              <w:t>形式以外</w:t>
            </w:r>
            <w:r w:rsidR="00116C85" w:rsidRPr="00116C85">
              <w:rPr>
                <w:rFonts w:ascii="宋体" w:eastAsia="宋体" w:hAnsi="宋体" w:cs="宋体" w:hint="eastAsia"/>
                <w:kern w:val="0"/>
                <w:sz w:val="24"/>
                <w:szCs w:val="24"/>
              </w:rPr>
              <w:t>，</w:t>
            </w:r>
            <w:r w:rsidR="00B138C6">
              <w:rPr>
                <w:rFonts w:ascii="宋体" w:eastAsia="宋体" w:hAnsi="宋体" w:cs="宋体" w:hint="eastAsia"/>
                <w:kern w:val="0"/>
                <w:sz w:val="24"/>
                <w:szCs w:val="24"/>
              </w:rPr>
              <w:t>甚至可以在某些</w:t>
            </w:r>
            <w:r w:rsidR="00116C85" w:rsidRPr="00116C85">
              <w:rPr>
                <w:rFonts w:ascii="宋体" w:eastAsia="宋体" w:hAnsi="宋体" w:cs="宋体" w:hint="eastAsia"/>
                <w:kern w:val="0"/>
                <w:sz w:val="24"/>
                <w:szCs w:val="24"/>
              </w:rPr>
              <w:t>省份的某</w:t>
            </w:r>
            <w:r w:rsidR="00B138C6">
              <w:rPr>
                <w:rFonts w:ascii="宋体" w:eastAsia="宋体" w:hAnsi="宋体" w:cs="宋体" w:hint="eastAsia"/>
                <w:kern w:val="0"/>
                <w:sz w:val="24"/>
                <w:szCs w:val="24"/>
              </w:rPr>
              <w:t>个</w:t>
            </w:r>
            <w:r w:rsidR="00116C85" w:rsidRPr="00116C85">
              <w:rPr>
                <w:rFonts w:ascii="宋体" w:eastAsia="宋体" w:hAnsi="宋体" w:cs="宋体" w:hint="eastAsia"/>
                <w:kern w:val="0"/>
                <w:sz w:val="24"/>
                <w:szCs w:val="24"/>
              </w:rPr>
              <w:t>区域，以共建的形式</w:t>
            </w:r>
            <w:r w:rsidR="00B138C6">
              <w:rPr>
                <w:rFonts w:ascii="宋体" w:eastAsia="宋体" w:hAnsi="宋体" w:cs="宋体" w:hint="eastAsia"/>
                <w:kern w:val="0"/>
                <w:sz w:val="24"/>
                <w:szCs w:val="24"/>
              </w:rPr>
              <w:t>把</w:t>
            </w:r>
            <w:r w:rsidR="00116C85" w:rsidRPr="00116C85">
              <w:rPr>
                <w:rFonts w:ascii="宋体" w:eastAsia="宋体" w:hAnsi="宋体" w:cs="宋体" w:hint="eastAsia"/>
                <w:kern w:val="0"/>
                <w:sz w:val="24"/>
                <w:szCs w:val="24"/>
              </w:rPr>
              <w:t>区域内的病理科室</w:t>
            </w:r>
            <w:r w:rsidR="00B138C6">
              <w:rPr>
                <w:rFonts w:ascii="宋体" w:eastAsia="宋体" w:hAnsi="宋体" w:cs="宋体" w:hint="eastAsia"/>
                <w:kern w:val="0"/>
                <w:sz w:val="24"/>
                <w:szCs w:val="24"/>
              </w:rPr>
              <w:t>能力</w:t>
            </w:r>
            <w:r w:rsidR="00116C85" w:rsidRPr="00116C85">
              <w:rPr>
                <w:rFonts w:ascii="宋体" w:eastAsia="宋体" w:hAnsi="宋体" w:cs="宋体" w:hint="eastAsia"/>
                <w:kern w:val="0"/>
                <w:sz w:val="24"/>
                <w:szCs w:val="24"/>
              </w:rPr>
              <w:t>带教和培育起来</w:t>
            </w:r>
            <w:r w:rsidR="00B138C6">
              <w:rPr>
                <w:rFonts w:ascii="宋体" w:eastAsia="宋体" w:hAnsi="宋体" w:cs="宋体" w:hint="eastAsia"/>
                <w:kern w:val="0"/>
                <w:sz w:val="24"/>
                <w:szCs w:val="24"/>
              </w:rPr>
              <w:t>。</w:t>
            </w:r>
          </w:p>
          <w:p w14:paraId="5C304861" w14:textId="51394F6B" w:rsidR="00C76743" w:rsidRDefault="00B138C6" w:rsidP="00C76743">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病理共建是公司非常重要的战略业务，我们也有足够的优势来拓展这个</w:t>
            </w:r>
            <w:r w:rsidR="005D434F">
              <w:rPr>
                <w:rFonts w:ascii="宋体" w:eastAsia="宋体" w:hAnsi="宋体" w:cs="宋体" w:hint="eastAsia"/>
                <w:kern w:val="0"/>
                <w:sz w:val="24"/>
                <w:szCs w:val="24"/>
              </w:rPr>
              <w:t>业务</w:t>
            </w:r>
            <w:r>
              <w:rPr>
                <w:rFonts w:ascii="宋体" w:eastAsia="宋体" w:hAnsi="宋体" w:cs="宋体" w:hint="eastAsia"/>
                <w:kern w:val="0"/>
                <w:sz w:val="24"/>
                <w:szCs w:val="24"/>
              </w:rPr>
              <w:t>模式。</w:t>
            </w:r>
            <w:r w:rsidR="00116C85" w:rsidRPr="00116C85">
              <w:rPr>
                <w:rFonts w:ascii="宋体" w:eastAsia="宋体" w:hAnsi="宋体" w:cs="宋体" w:hint="eastAsia"/>
                <w:kern w:val="0"/>
                <w:sz w:val="24"/>
                <w:szCs w:val="24"/>
              </w:rPr>
              <w:t>因为</w:t>
            </w:r>
            <w:r w:rsidR="00B17A81">
              <w:rPr>
                <w:rFonts w:ascii="宋体" w:eastAsia="宋体" w:hAnsi="宋体" w:cs="宋体" w:hint="eastAsia"/>
                <w:kern w:val="0"/>
                <w:sz w:val="24"/>
                <w:szCs w:val="24"/>
              </w:rPr>
              <w:t>公司</w:t>
            </w:r>
            <w:r>
              <w:rPr>
                <w:rFonts w:ascii="宋体" w:eastAsia="宋体" w:hAnsi="宋体" w:cs="宋体" w:hint="eastAsia"/>
                <w:kern w:val="0"/>
                <w:sz w:val="24"/>
                <w:szCs w:val="24"/>
              </w:rPr>
              <w:t>原来的客户都是</w:t>
            </w:r>
            <w:r w:rsidR="00116C85" w:rsidRPr="00116C85">
              <w:rPr>
                <w:rFonts w:ascii="宋体" w:eastAsia="宋体" w:hAnsi="宋体" w:cs="宋体" w:hint="eastAsia"/>
                <w:kern w:val="0"/>
                <w:sz w:val="24"/>
                <w:szCs w:val="24"/>
              </w:rPr>
              <w:t>三级医院，或者说一些</w:t>
            </w:r>
            <w:r>
              <w:rPr>
                <w:rFonts w:ascii="宋体" w:eastAsia="宋体" w:hAnsi="宋体" w:cs="宋体" w:hint="eastAsia"/>
                <w:kern w:val="0"/>
                <w:sz w:val="24"/>
                <w:szCs w:val="24"/>
              </w:rPr>
              <w:t>头部</w:t>
            </w:r>
            <w:r w:rsidR="00116C85" w:rsidRPr="00116C85">
              <w:rPr>
                <w:rFonts w:ascii="宋体" w:eastAsia="宋体" w:hAnsi="宋体" w:cs="宋体" w:hint="eastAsia"/>
                <w:kern w:val="0"/>
                <w:sz w:val="24"/>
                <w:szCs w:val="24"/>
              </w:rPr>
              <w:t>三甲医院的病理科。</w:t>
            </w:r>
            <w:r w:rsidR="0037695A">
              <w:rPr>
                <w:rFonts w:ascii="宋体" w:eastAsia="宋体" w:hAnsi="宋体" w:cs="宋体" w:hint="eastAsia"/>
                <w:kern w:val="0"/>
                <w:sz w:val="24"/>
                <w:szCs w:val="24"/>
              </w:rPr>
              <w:t>帮助这些</w:t>
            </w:r>
            <w:r w:rsidR="00116C85" w:rsidRPr="00116C85">
              <w:rPr>
                <w:rFonts w:ascii="宋体" w:eastAsia="宋体" w:hAnsi="宋体" w:cs="宋体" w:hint="eastAsia"/>
                <w:kern w:val="0"/>
                <w:sz w:val="24"/>
                <w:szCs w:val="24"/>
              </w:rPr>
              <w:t>医联体</w:t>
            </w:r>
            <w:r w:rsidR="0037695A">
              <w:rPr>
                <w:rFonts w:ascii="宋体" w:eastAsia="宋体" w:hAnsi="宋体" w:cs="宋体" w:hint="eastAsia"/>
                <w:kern w:val="0"/>
                <w:sz w:val="24"/>
                <w:szCs w:val="24"/>
              </w:rPr>
              <w:t>客户去带教他们的周边医院，</w:t>
            </w:r>
            <w:r w:rsidR="00116C85" w:rsidRPr="00116C85">
              <w:rPr>
                <w:rFonts w:ascii="宋体" w:eastAsia="宋体" w:hAnsi="宋体" w:cs="宋体" w:hint="eastAsia"/>
                <w:kern w:val="0"/>
                <w:sz w:val="24"/>
                <w:szCs w:val="24"/>
              </w:rPr>
              <w:t>第一能够快速打造我们病理共建业务，第二也可以反向</w:t>
            </w:r>
            <w:r w:rsidR="0037695A">
              <w:rPr>
                <w:rFonts w:ascii="宋体" w:eastAsia="宋体" w:hAnsi="宋体" w:cs="宋体" w:hint="eastAsia"/>
                <w:kern w:val="0"/>
                <w:sz w:val="24"/>
                <w:szCs w:val="24"/>
              </w:rPr>
              <w:t>加深</w:t>
            </w:r>
            <w:r w:rsidR="00116C85" w:rsidRPr="00116C85">
              <w:rPr>
                <w:rFonts w:ascii="宋体" w:eastAsia="宋体" w:hAnsi="宋体" w:cs="宋体" w:hint="eastAsia"/>
                <w:kern w:val="0"/>
                <w:sz w:val="24"/>
                <w:szCs w:val="24"/>
              </w:rPr>
              <w:t>我们跟</w:t>
            </w:r>
            <w:r w:rsidR="0037695A">
              <w:rPr>
                <w:rFonts w:ascii="宋体" w:eastAsia="宋体" w:hAnsi="宋体" w:cs="宋体" w:hint="eastAsia"/>
                <w:kern w:val="0"/>
                <w:sz w:val="24"/>
                <w:szCs w:val="24"/>
              </w:rPr>
              <w:t>现有</w:t>
            </w:r>
            <w:r w:rsidR="00116C85" w:rsidRPr="00116C85">
              <w:rPr>
                <w:rFonts w:ascii="宋体" w:eastAsia="宋体" w:hAnsi="宋体" w:cs="宋体" w:hint="eastAsia"/>
                <w:kern w:val="0"/>
                <w:sz w:val="24"/>
                <w:szCs w:val="24"/>
              </w:rPr>
              <w:t>这些大医院、大专家病理科室的合作关系</w:t>
            </w:r>
            <w:r w:rsidR="0037695A">
              <w:rPr>
                <w:rFonts w:ascii="宋体" w:eastAsia="宋体" w:hAnsi="宋体" w:cs="宋体" w:hint="eastAsia"/>
                <w:kern w:val="0"/>
                <w:sz w:val="24"/>
                <w:szCs w:val="24"/>
              </w:rPr>
              <w:t>。</w:t>
            </w:r>
            <w:r w:rsidR="005D434F">
              <w:rPr>
                <w:rFonts w:ascii="宋体" w:eastAsia="宋体" w:hAnsi="宋体" w:cs="宋体" w:hint="eastAsia"/>
                <w:kern w:val="0"/>
                <w:sz w:val="24"/>
                <w:szCs w:val="24"/>
              </w:rPr>
              <w:t>共建业务既是我们拓展下沉市场的重要方式，也对现有业务形成了反哺，提高了原有客户的品牌忠诚度。</w:t>
            </w:r>
          </w:p>
          <w:p w14:paraId="7EF0EFB3" w14:textId="77777777" w:rsidR="00C76743" w:rsidRPr="00851921" w:rsidRDefault="00C76743" w:rsidP="00C76743">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b/>
                <w:bCs/>
                <w:kern w:val="0"/>
                <w:sz w:val="24"/>
                <w:szCs w:val="24"/>
              </w:rPr>
              <w:t>病理共建业务开展的情况？行业反腐对共建业务的影响？</w:t>
            </w:r>
          </w:p>
          <w:p w14:paraId="48123E68" w14:textId="3B421C6D" w:rsidR="00C76743" w:rsidRPr="00C76743" w:rsidRDefault="00C76743" w:rsidP="00C76743">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答：三季度整个行业</w:t>
            </w:r>
            <w:r w:rsidRPr="001A2A81">
              <w:rPr>
                <w:rFonts w:ascii="宋体" w:eastAsia="宋体" w:hAnsi="宋体" w:cs="宋体"/>
                <w:kern w:val="0"/>
                <w:sz w:val="24"/>
                <w:szCs w:val="24"/>
              </w:rPr>
              <w:t>反腐确实对</w:t>
            </w:r>
            <w:r>
              <w:rPr>
                <w:rFonts w:ascii="宋体" w:eastAsia="宋体" w:hAnsi="宋体" w:cs="宋体" w:hint="eastAsia"/>
                <w:kern w:val="0"/>
                <w:sz w:val="24"/>
                <w:szCs w:val="24"/>
              </w:rPr>
              <w:t>共建这种</w:t>
            </w:r>
            <w:r w:rsidRPr="001A2A81">
              <w:rPr>
                <w:rFonts w:ascii="宋体" w:eastAsia="宋体" w:hAnsi="宋体" w:cs="宋体"/>
                <w:kern w:val="0"/>
                <w:sz w:val="24"/>
                <w:szCs w:val="24"/>
              </w:rPr>
              <w:t>新业务</w:t>
            </w:r>
            <w:r>
              <w:rPr>
                <w:rFonts w:ascii="宋体" w:eastAsia="宋体" w:hAnsi="宋体" w:cs="宋体" w:hint="eastAsia"/>
                <w:kern w:val="0"/>
                <w:sz w:val="24"/>
                <w:szCs w:val="24"/>
              </w:rPr>
              <w:t>拓展</w:t>
            </w:r>
            <w:r w:rsidRPr="001A2A81">
              <w:rPr>
                <w:rFonts w:ascii="宋体" w:eastAsia="宋体" w:hAnsi="宋体" w:cs="宋体"/>
                <w:kern w:val="0"/>
                <w:sz w:val="24"/>
                <w:szCs w:val="24"/>
              </w:rPr>
              <w:t>带来一定</w:t>
            </w:r>
            <w:r>
              <w:rPr>
                <w:rFonts w:ascii="宋体" w:eastAsia="宋体" w:hAnsi="宋体" w:cs="宋体" w:hint="eastAsia"/>
                <w:kern w:val="0"/>
                <w:sz w:val="24"/>
                <w:szCs w:val="24"/>
              </w:rPr>
              <w:t>短期</w:t>
            </w:r>
            <w:r w:rsidRPr="001A2A81">
              <w:rPr>
                <w:rFonts w:ascii="宋体" w:eastAsia="宋体" w:hAnsi="宋体" w:cs="宋体"/>
                <w:kern w:val="0"/>
                <w:sz w:val="24"/>
                <w:szCs w:val="24"/>
              </w:rPr>
              <w:t>影响，</w:t>
            </w:r>
            <w:r w:rsidRPr="001A2A81">
              <w:rPr>
                <w:rFonts w:ascii="宋体" w:eastAsia="宋体" w:hAnsi="宋体" w:cs="宋体" w:hint="eastAsia"/>
                <w:kern w:val="0"/>
                <w:sz w:val="24"/>
                <w:szCs w:val="24"/>
              </w:rPr>
              <w:t>但是长期看，公司还是非常看好这块业务。下半年</w:t>
            </w:r>
            <w:r>
              <w:rPr>
                <w:rFonts w:ascii="宋体" w:eastAsia="宋体" w:hAnsi="宋体" w:cs="宋体" w:hint="eastAsia"/>
                <w:kern w:val="0"/>
                <w:sz w:val="24"/>
                <w:szCs w:val="24"/>
              </w:rPr>
              <w:t>公司</w:t>
            </w:r>
            <w:r w:rsidRPr="001A2A81">
              <w:rPr>
                <w:rFonts w:ascii="宋体" w:eastAsia="宋体" w:hAnsi="宋体" w:cs="宋体" w:hint="eastAsia"/>
                <w:kern w:val="0"/>
                <w:sz w:val="24"/>
                <w:szCs w:val="24"/>
              </w:rPr>
              <w:t>积极组建共建团队，目前人员配备基本到位，</w:t>
            </w:r>
            <w:r>
              <w:rPr>
                <w:rFonts w:ascii="宋体" w:eastAsia="宋体" w:hAnsi="宋体" w:cs="宋体" w:hint="eastAsia"/>
                <w:kern w:val="0"/>
                <w:sz w:val="24"/>
                <w:szCs w:val="24"/>
              </w:rPr>
              <w:t>也完成了统一规范化培训，接下来</w:t>
            </w:r>
            <w:r>
              <w:rPr>
                <w:rFonts w:ascii="宋体" w:eastAsia="宋体" w:hAnsi="宋体" w:cs="宋体" w:hint="eastAsia"/>
                <w:kern w:val="0"/>
                <w:sz w:val="24"/>
                <w:szCs w:val="24"/>
              </w:rPr>
              <w:lastRenderedPageBreak/>
              <w:t>会</w:t>
            </w:r>
            <w:r w:rsidRPr="001A2A81">
              <w:rPr>
                <w:rFonts w:ascii="宋体" w:eastAsia="宋体" w:hAnsi="宋体" w:cs="宋体"/>
                <w:kern w:val="0"/>
                <w:sz w:val="24"/>
                <w:szCs w:val="24"/>
              </w:rPr>
              <w:t>在全国各地专门去</w:t>
            </w:r>
            <w:r>
              <w:rPr>
                <w:rFonts w:ascii="宋体" w:eastAsia="宋体" w:hAnsi="宋体" w:cs="宋体" w:hint="eastAsia"/>
                <w:kern w:val="0"/>
                <w:sz w:val="24"/>
                <w:szCs w:val="24"/>
              </w:rPr>
              <w:t>拓展</w:t>
            </w:r>
            <w:r w:rsidRPr="001A2A81">
              <w:rPr>
                <w:rFonts w:ascii="宋体" w:eastAsia="宋体" w:hAnsi="宋体" w:cs="宋体"/>
                <w:kern w:val="0"/>
                <w:sz w:val="24"/>
                <w:szCs w:val="24"/>
              </w:rPr>
              <w:t>病理共建市场，</w:t>
            </w:r>
            <w:r>
              <w:rPr>
                <w:rFonts w:ascii="宋体" w:eastAsia="宋体" w:hAnsi="宋体" w:cs="宋体" w:hint="eastAsia"/>
                <w:kern w:val="0"/>
                <w:sz w:val="24"/>
                <w:szCs w:val="24"/>
              </w:rPr>
              <w:t>即</w:t>
            </w:r>
            <w:r w:rsidRPr="001A2A81">
              <w:rPr>
                <w:rFonts w:ascii="宋体" w:eastAsia="宋体" w:hAnsi="宋体" w:cs="宋体"/>
                <w:kern w:val="0"/>
                <w:sz w:val="24"/>
                <w:szCs w:val="24"/>
              </w:rPr>
              <w:t>县域市场基层医院的病理科</w:t>
            </w:r>
            <w:r>
              <w:rPr>
                <w:rFonts w:ascii="宋体" w:eastAsia="宋体" w:hAnsi="宋体" w:cs="宋体" w:hint="eastAsia"/>
                <w:kern w:val="0"/>
                <w:sz w:val="24"/>
                <w:szCs w:val="24"/>
              </w:rPr>
              <w:t>建设</w:t>
            </w:r>
            <w:r w:rsidRPr="001A2A81">
              <w:rPr>
                <w:rFonts w:ascii="宋体" w:eastAsia="宋体" w:hAnsi="宋体" w:cs="宋体"/>
                <w:kern w:val="0"/>
                <w:sz w:val="24"/>
                <w:szCs w:val="24"/>
              </w:rPr>
              <w:t>。中长期</w:t>
            </w:r>
            <w:r>
              <w:rPr>
                <w:rFonts w:ascii="宋体" w:eastAsia="宋体" w:hAnsi="宋体" w:cs="宋体" w:hint="eastAsia"/>
                <w:kern w:val="0"/>
                <w:sz w:val="24"/>
                <w:szCs w:val="24"/>
              </w:rPr>
              <w:t>来看，</w:t>
            </w:r>
            <w:r w:rsidRPr="001A2A81">
              <w:rPr>
                <w:rFonts w:ascii="宋体" w:eastAsia="宋体" w:hAnsi="宋体" w:cs="宋体"/>
                <w:kern w:val="0"/>
                <w:sz w:val="24"/>
                <w:szCs w:val="24"/>
              </w:rPr>
              <w:t>我们</w:t>
            </w:r>
            <w:r>
              <w:rPr>
                <w:rFonts w:ascii="宋体" w:eastAsia="宋体" w:hAnsi="宋体" w:cs="宋体" w:hint="eastAsia"/>
                <w:kern w:val="0"/>
                <w:sz w:val="24"/>
                <w:szCs w:val="24"/>
              </w:rPr>
              <w:t>判断</w:t>
            </w:r>
            <w:r w:rsidRPr="001A2A81">
              <w:rPr>
                <w:rFonts w:ascii="宋体" w:eastAsia="宋体" w:hAnsi="宋体" w:cs="宋体"/>
                <w:kern w:val="0"/>
                <w:sz w:val="24"/>
                <w:szCs w:val="24"/>
              </w:rPr>
              <w:t>病理共建会成为一个</w:t>
            </w:r>
            <w:r>
              <w:rPr>
                <w:rFonts w:ascii="宋体" w:eastAsia="宋体" w:hAnsi="宋体" w:cs="宋体" w:hint="eastAsia"/>
                <w:kern w:val="0"/>
                <w:sz w:val="24"/>
                <w:szCs w:val="24"/>
              </w:rPr>
              <w:t>比较</w:t>
            </w:r>
            <w:r w:rsidRPr="001A2A81">
              <w:rPr>
                <w:rFonts w:ascii="宋体" w:eastAsia="宋体" w:hAnsi="宋体" w:cs="宋体"/>
                <w:kern w:val="0"/>
                <w:sz w:val="24"/>
                <w:szCs w:val="24"/>
              </w:rPr>
              <w:t>有力的</w:t>
            </w:r>
            <w:r>
              <w:rPr>
                <w:rFonts w:ascii="宋体" w:eastAsia="宋体" w:hAnsi="宋体" w:cs="宋体" w:hint="eastAsia"/>
                <w:kern w:val="0"/>
                <w:sz w:val="24"/>
                <w:szCs w:val="24"/>
              </w:rPr>
              <w:t>增长点</w:t>
            </w:r>
            <w:r w:rsidRPr="001A2A81">
              <w:rPr>
                <w:rFonts w:ascii="宋体" w:eastAsia="宋体" w:hAnsi="宋体" w:cs="宋体"/>
                <w:kern w:val="0"/>
                <w:sz w:val="24"/>
                <w:szCs w:val="24"/>
              </w:rPr>
              <w:t>。</w:t>
            </w:r>
          </w:p>
          <w:p w14:paraId="59D3E497" w14:textId="30E71DB8" w:rsidR="00E01CA2" w:rsidRPr="00851921" w:rsidRDefault="00E01CA2"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b/>
                <w:bCs/>
                <w:kern w:val="0"/>
                <w:sz w:val="24"/>
                <w:szCs w:val="24"/>
              </w:rPr>
              <w:t>请问公司免疫组化技术的布局情况和进展？</w:t>
            </w:r>
          </w:p>
          <w:p w14:paraId="30F5481A" w14:textId="570E0FFA" w:rsidR="00E01CA2" w:rsidRDefault="00E01CA2" w:rsidP="00E01CA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答：公司在免疫组化领域是后来者，基本上是从国家把免疫组化大部分试剂从三类证转为一类证之后开始发力。免疫组化</w:t>
            </w:r>
            <w:r w:rsidR="00BD57A6">
              <w:rPr>
                <w:rFonts w:ascii="宋体" w:eastAsia="宋体" w:hAnsi="宋体" w:cs="宋体" w:hint="eastAsia"/>
                <w:kern w:val="0"/>
                <w:sz w:val="24"/>
                <w:szCs w:val="24"/>
              </w:rPr>
              <w:t>技术</w:t>
            </w:r>
            <w:r>
              <w:rPr>
                <w:rFonts w:ascii="宋体" w:eastAsia="宋体" w:hAnsi="宋体" w:cs="宋体" w:hint="eastAsia"/>
                <w:kern w:val="0"/>
                <w:sz w:val="24"/>
                <w:szCs w:val="24"/>
              </w:rPr>
              <w:t>有几个核心要素，常规一抗、伴随诊断一抗、二抗，以及</w:t>
            </w:r>
            <w:r w:rsidRPr="00162E1D">
              <w:rPr>
                <w:rFonts w:ascii="宋体" w:eastAsia="宋体" w:hAnsi="宋体" w:cs="宋体"/>
                <w:kern w:val="0"/>
                <w:sz w:val="24"/>
                <w:szCs w:val="24"/>
              </w:rPr>
              <w:t>DAB、抗体稀</w:t>
            </w:r>
            <w:r w:rsidRPr="00162E1D">
              <w:rPr>
                <w:rFonts w:ascii="宋体" w:eastAsia="宋体" w:hAnsi="宋体" w:cs="宋体" w:hint="eastAsia"/>
                <w:kern w:val="0"/>
                <w:sz w:val="24"/>
                <w:szCs w:val="24"/>
              </w:rPr>
              <w:t>释液、修复液</w:t>
            </w:r>
            <w:r>
              <w:rPr>
                <w:rFonts w:ascii="宋体" w:eastAsia="宋体" w:hAnsi="宋体" w:cs="宋体" w:hint="eastAsia"/>
                <w:kern w:val="0"/>
                <w:sz w:val="24"/>
                <w:szCs w:val="24"/>
              </w:rPr>
              <w:t>等这些配套试剂和相应设备。从目前市场看，外资品牌占据了</w:t>
            </w:r>
            <w:r w:rsidR="00B17A81">
              <w:rPr>
                <w:rFonts w:ascii="宋体" w:eastAsia="宋体" w:hAnsi="宋体" w:cs="宋体" w:hint="eastAsia"/>
                <w:kern w:val="0"/>
                <w:sz w:val="24"/>
                <w:szCs w:val="24"/>
              </w:rPr>
              <w:t>大约</w:t>
            </w:r>
            <w:r>
              <w:rPr>
                <w:rFonts w:ascii="宋体" w:eastAsia="宋体" w:hAnsi="宋体" w:cs="宋体" w:hint="eastAsia"/>
                <w:kern w:val="0"/>
                <w:sz w:val="24"/>
                <w:szCs w:val="24"/>
              </w:rPr>
              <w:t>7</w:t>
            </w:r>
            <w:r>
              <w:rPr>
                <w:rFonts w:ascii="宋体" w:eastAsia="宋体" w:hAnsi="宋体" w:cs="宋体"/>
                <w:kern w:val="0"/>
                <w:sz w:val="24"/>
                <w:szCs w:val="24"/>
              </w:rPr>
              <w:t>0%</w:t>
            </w:r>
            <w:r>
              <w:rPr>
                <w:rFonts w:ascii="宋体" w:eastAsia="宋体" w:hAnsi="宋体" w:cs="宋体" w:hint="eastAsia"/>
                <w:kern w:val="0"/>
                <w:sz w:val="24"/>
                <w:szCs w:val="24"/>
              </w:rPr>
              <w:t>的市场份额，国内品牌中大部分一抗、二抗这些试剂采取的是外购形式，那么这对</w:t>
            </w:r>
            <w:r w:rsidR="00BD57A6">
              <w:rPr>
                <w:rFonts w:ascii="宋体" w:eastAsia="宋体" w:hAnsi="宋体" w:cs="宋体" w:hint="eastAsia"/>
                <w:kern w:val="0"/>
                <w:sz w:val="24"/>
                <w:szCs w:val="24"/>
              </w:rPr>
              <w:t>周期较长的</w:t>
            </w:r>
            <w:r>
              <w:rPr>
                <w:rFonts w:ascii="宋体" w:eastAsia="宋体" w:hAnsi="宋体" w:cs="宋体" w:hint="eastAsia"/>
                <w:kern w:val="0"/>
                <w:sz w:val="24"/>
                <w:szCs w:val="24"/>
              </w:rPr>
              <w:t>三类证</w:t>
            </w:r>
            <w:r w:rsidR="00BD57A6">
              <w:rPr>
                <w:rFonts w:ascii="宋体" w:eastAsia="宋体" w:hAnsi="宋体" w:cs="宋体" w:hint="eastAsia"/>
                <w:kern w:val="0"/>
                <w:sz w:val="24"/>
                <w:szCs w:val="24"/>
              </w:rPr>
              <w:t>产品</w:t>
            </w:r>
            <w:r>
              <w:rPr>
                <w:rFonts w:ascii="宋体" w:eastAsia="宋体" w:hAnsi="宋体" w:cs="宋体" w:hint="eastAsia"/>
                <w:kern w:val="0"/>
                <w:sz w:val="24"/>
                <w:szCs w:val="24"/>
              </w:rPr>
              <w:t>或者说伴随诊断业务是有很大的断供风险，同时成本也不可控。</w:t>
            </w:r>
          </w:p>
          <w:p w14:paraId="4CDBDFB7" w14:textId="215130E4" w:rsidR="00E01CA2" w:rsidRDefault="00E01CA2" w:rsidP="00E01CA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我们公司的策略</w:t>
            </w:r>
            <w:r w:rsidR="003356CE">
              <w:rPr>
                <w:rFonts w:ascii="宋体" w:eastAsia="宋体" w:hAnsi="宋体" w:cs="宋体" w:hint="eastAsia"/>
                <w:kern w:val="0"/>
                <w:sz w:val="24"/>
                <w:szCs w:val="24"/>
              </w:rPr>
              <w:t>与优势</w:t>
            </w:r>
            <w:r>
              <w:rPr>
                <w:rFonts w:ascii="宋体" w:eastAsia="宋体" w:hAnsi="宋体" w:cs="宋体" w:hint="eastAsia"/>
                <w:kern w:val="0"/>
                <w:sz w:val="24"/>
                <w:szCs w:val="24"/>
              </w:rPr>
              <w:t>是，</w:t>
            </w:r>
            <w:r w:rsidRPr="00162E1D">
              <w:rPr>
                <w:rFonts w:ascii="宋体" w:eastAsia="宋体" w:hAnsi="宋体" w:cs="宋体" w:hint="eastAsia"/>
                <w:kern w:val="0"/>
                <w:sz w:val="24"/>
                <w:szCs w:val="24"/>
              </w:rPr>
              <w:t>第一实现抗体自产，</w:t>
            </w:r>
            <w:r>
              <w:rPr>
                <w:rFonts w:ascii="宋体" w:eastAsia="宋体" w:hAnsi="宋体" w:cs="宋体" w:hint="eastAsia"/>
                <w:kern w:val="0"/>
                <w:sz w:val="24"/>
                <w:szCs w:val="24"/>
              </w:rPr>
              <w:t>我们</w:t>
            </w:r>
            <w:r w:rsidRPr="00162E1D">
              <w:rPr>
                <w:rFonts w:ascii="宋体" w:eastAsia="宋体" w:hAnsi="宋体" w:cs="宋体" w:hint="eastAsia"/>
                <w:kern w:val="0"/>
                <w:sz w:val="24"/>
                <w:szCs w:val="24"/>
              </w:rPr>
              <w:t>拥有</w:t>
            </w:r>
            <w:r w:rsidRPr="00162E1D">
              <w:rPr>
                <w:rFonts w:ascii="宋体" w:eastAsia="宋体" w:hAnsi="宋体" w:cs="宋体"/>
                <w:kern w:val="0"/>
                <w:sz w:val="24"/>
                <w:szCs w:val="24"/>
              </w:rPr>
              <w:t xml:space="preserve"> 200 多个自产</w:t>
            </w:r>
            <w:r>
              <w:rPr>
                <w:rFonts w:ascii="宋体" w:eastAsia="宋体" w:hAnsi="宋体" w:cs="宋体" w:hint="eastAsia"/>
                <w:kern w:val="0"/>
                <w:sz w:val="24"/>
                <w:szCs w:val="24"/>
              </w:rPr>
              <w:t>的</w:t>
            </w:r>
            <w:r w:rsidR="00B17A81" w:rsidRPr="00162E1D">
              <w:rPr>
                <w:rFonts w:ascii="宋体" w:eastAsia="宋体" w:hAnsi="宋体" w:cs="宋体"/>
                <w:kern w:val="0"/>
                <w:sz w:val="24"/>
                <w:szCs w:val="24"/>
              </w:rPr>
              <w:t>免疫组化</w:t>
            </w:r>
            <w:r w:rsidRPr="00162E1D">
              <w:rPr>
                <w:rFonts w:ascii="宋体" w:eastAsia="宋体" w:hAnsi="宋体" w:cs="宋体"/>
                <w:kern w:val="0"/>
                <w:sz w:val="24"/>
                <w:szCs w:val="24"/>
              </w:rPr>
              <w:t>一抗克隆号，有能力为药企提供定</w:t>
            </w:r>
            <w:r w:rsidRPr="00162E1D">
              <w:rPr>
                <w:rFonts w:ascii="宋体" w:eastAsia="宋体" w:hAnsi="宋体" w:cs="宋体" w:hint="eastAsia"/>
                <w:kern w:val="0"/>
                <w:sz w:val="24"/>
                <w:szCs w:val="24"/>
              </w:rPr>
              <w:t>制化服务</w:t>
            </w:r>
            <w:r w:rsidR="003356CE">
              <w:rPr>
                <w:rFonts w:ascii="宋体" w:eastAsia="宋体" w:hAnsi="宋体" w:cs="宋体" w:hint="eastAsia"/>
                <w:kern w:val="0"/>
                <w:sz w:val="24"/>
                <w:szCs w:val="24"/>
              </w:rPr>
              <w:t>，抗体原料自研自产，成本可控，同时也避免了原料断供的风险。第二是加强免疫组化自动化、智能化设备研发，免疫组化作为重要的产品线，</w:t>
            </w:r>
            <w:r w:rsidR="003356CE" w:rsidRPr="00D04E45">
              <w:rPr>
                <w:rFonts w:ascii="宋体" w:eastAsia="宋体" w:hAnsi="宋体" w:cs="宋体" w:hint="eastAsia"/>
                <w:kern w:val="0"/>
                <w:sz w:val="24"/>
                <w:szCs w:val="24"/>
              </w:rPr>
              <w:t>也是</w:t>
            </w:r>
            <w:r w:rsidR="003356CE">
              <w:rPr>
                <w:rFonts w:ascii="宋体" w:eastAsia="宋体" w:hAnsi="宋体" w:cs="宋体" w:hint="eastAsia"/>
                <w:kern w:val="0"/>
                <w:sz w:val="24"/>
                <w:szCs w:val="24"/>
              </w:rPr>
              <w:t>公司</w:t>
            </w:r>
            <w:r w:rsidR="003356CE" w:rsidRPr="00D04E45">
              <w:rPr>
                <w:rFonts w:ascii="宋体" w:eastAsia="宋体" w:hAnsi="宋体" w:cs="宋体" w:hint="eastAsia"/>
                <w:kern w:val="0"/>
                <w:sz w:val="24"/>
                <w:szCs w:val="24"/>
              </w:rPr>
              <w:t>四化战略</w:t>
            </w:r>
            <w:r w:rsidR="003356CE">
              <w:rPr>
                <w:rFonts w:ascii="宋体" w:eastAsia="宋体" w:hAnsi="宋体" w:cs="宋体" w:hint="eastAsia"/>
                <w:kern w:val="0"/>
                <w:sz w:val="24"/>
                <w:szCs w:val="24"/>
              </w:rPr>
              <w:t>的一部分，在配套设备上实现全流水线性的自动化制片+</w:t>
            </w:r>
            <w:r w:rsidR="003356CE">
              <w:rPr>
                <w:rFonts w:ascii="宋体" w:eastAsia="宋体" w:hAnsi="宋体" w:cs="宋体"/>
                <w:kern w:val="0"/>
                <w:sz w:val="24"/>
                <w:szCs w:val="24"/>
              </w:rPr>
              <w:t>AI</w:t>
            </w:r>
            <w:r w:rsidR="003356CE">
              <w:rPr>
                <w:rFonts w:ascii="宋体" w:eastAsia="宋体" w:hAnsi="宋体" w:cs="宋体" w:hint="eastAsia"/>
                <w:kern w:val="0"/>
                <w:sz w:val="24"/>
                <w:szCs w:val="24"/>
              </w:rPr>
              <w:t>判读，这也是抬高我们竞争</w:t>
            </w:r>
            <w:r w:rsidR="003356CE" w:rsidRPr="00D04E45">
              <w:rPr>
                <w:rFonts w:ascii="宋体" w:eastAsia="宋体" w:hAnsi="宋体" w:cs="宋体" w:hint="eastAsia"/>
                <w:kern w:val="0"/>
                <w:sz w:val="24"/>
                <w:szCs w:val="24"/>
              </w:rPr>
              <w:t>护城河</w:t>
            </w:r>
            <w:r w:rsidR="003356CE">
              <w:rPr>
                <w:rFonts w:ascii="宋体" w:eastAsia="宋体" w:hAnsi="宋体" w:cs="宋体" w:hint="eastAsia"/>
                <w:kern w:val="0"/>
                <w:sz w:val="24"/>
                <w:szCs w:val="24"/>
              </w:rPr>
              <w:t>的重要部分</w:t>
            </w:r>
            <w:r w:rsidR="003356CE" w:rsidRPr="00D04E45">
              <w:rPr>
                <w:rFonts w:ascii="宋体" w:eastAsia="宋体" w:hAnsi="宋体" w:cs="宋体" w:hint="eastAsia"/>
                <w:kern w:val="0"/>
                <w:sz w:val="24"/>
                <w:szCs w:val="24"/>
              </w:rPr>
              <w:t>。</w:t>
            </w:r>
          </w:p>
          <w:p w14:paraId="57651C12" w14:textId="3BF0AEDE" w:rsidR="00462DDB" w:rsidRPr="00E01CA2" w:rsidRDefault="00462DDB" w:rsidP="00CB278B">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E01CA2">
              <w:rPr>
                <w:rFonts w:ascii="宋体" w:eastAsia="宋体" w:hAnsi="宋体" w:cs="宋体"/>
                <w:b/>
                <w:bCs/>
                <w:kern w:val="0"/>
                <w:sz w:val="24"/>
                <w:szCs w:val="24"/>
              </w:rPr>
              <w:t>公司在</w:t>
            </w:r>
            <w:r w:rsidR="00D04E45" w:rsidRPr="00E01CA2">
              <w:rPr>
                <w:rFonts w:ascii="宋体" w:eastAsia="宋体" w:hAnsi="宋体" w:cs="宋体" w:hint="eastAsia"/>
                <w:b/>
                <w:bCs/>
                <w:kern w:val="0"/>
                <w:sz w:val="24"/>
                <w:szCs w:val="24"/>
              </w:rPr>
              <w:t>免疫组化</w:t>
            </w:r>
            <w:r w:rsidRPr="00E01CA2">
              <w:rPr>
                <w:rFonts w:ascii="宋体" w:eastAsia="宋体" w:hAnsi="宋体" w:cs="宋体"/>
                <w:b/>
                <w:bCs/>
                <w:kern w:val="0"/>
                <w:sz w:val="24"/>
                <w:szCs w:val="24"/>
              </w:rPr>
              <w:t>自动化平台</w:t>
            </w:r>
            <w:r w:rsidR="00D04E45" w:rsidRPr="00E01CA2">
              <w:rPr>
                <w:rFonts w:ascii="宋体" w:eastAsia="宋体" w:hAnsi="宋体" w:cs="宋体"/>
                <w:b/>
                <w:bCs/>
                <w:kern w:val="0"/>
                <w:sz w:val="24"/>
                <w:szCs w:val="24"/>
              </w:rPr>
              <w:t>设备</w:t>
            </w:r>
            <w:r w:rsidRPr="00E01CA2">
              <w:rPr>
                <w:rFonts w:ascii="宋体" w:eastAsia="宋体" w:hAnsi="宋体" w:cs="宋体"/>
                <w:b/>
                <w:bCs/>
                <w:kern w:val="0"/>
                <w:sz w:val="24"/>
                <w:szCs w:val="24"/>
              </w:rPr>
              <w:t>和同类产品对比有何优势？</w:t>
            </w:r>
          </w:p>
          <w:p w14:paraId="7725C373" w14:textId="6D6B2ECB" w:rsidR="003361E4" w:rsidRDefault="00116C85" w:rsidP="003361E4">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2906F1">
              <w:rPr>
                <w:rFonts w:ascii="宋体" w:eastAsia="宋体" w:hAnsi="宋体" w:cs="宋体" w:hint="eastAsia"/>
                <w:kern w:val="0"/>
                <w:sz w:val="24"/>
                <w:szCs w:val="24"/>
              </w:rPr>
              <w:t>公司拥有独立的</w:t>
            </w:r>
            <w:r w:rsidR="00D04E45" w:rsidRPr="00D04E45">
              <w:rPr>
                <w:rFonts w:ascii="宋体" w:eastAsia="宋体" w:hAnsi="宋体" w:cs="宋体" w:hint="eastAsia"/>
                <w:kern w:val="0"/>
                <w:sz w:val="24"/>
                <w:szCs w:val="24"/>
              </w:rPr>
              <w:t>自动化设备研发团队，</w:t>
            </w:r>
            <w:r w:rsidR="003361E4">
              <w:rPr>
                <w:rFonts w:ascii="宋体" w:eastAsia="宋体" w:hAnsi="宋体" w:cs="宋体" w:hint="eastAsia"/>
                <w:kern w:val="0"/>
                <w:sz w:val="24"/>
                <w:szCs w:val="24"/>
              </w:rPr>
              <w:t>主要包括以下几个方向：</w:t>
            </w:r>
            <w:r w:rsidR="00D04E45" w:rsidRPr="00D04E45">
              <w:rPr>
                <w:rFonts w:ascii="宋体" w:eastAsia="宋体" w:hAnsi="宋体" w:cs="宋体" w:hint="eastAsia"/>
                <w:kern w:val="0"/>
                <w:sz w:val="24"/>
                <w:szCs w:val="24"/>
              </w:rPr>
              <w:t>第一是病理科常规设备，第二就是</w:t>
            </w:r>
            <w:r w:rsidR="003361E4">
              <w:rPr>
                <w:rFonts w:ascii="宋体" w:eastAsia="宋体" w:hAnsi="宋体" w:cs="宋体" w:hint="eastAsia"/>
                <w:kern w:val="0"/>
                <w:sz w:val="24"/>
                <w:szCs w:val="24"/>
              </w:rPr>
              <w:t>各个技术线比如</w:t>
            </w:r>
            <w:r w:rsidR="00D04E45" w:rsidRPr="00D04E45">
              <w:rPr>
                <w:rFonts w:ascii="宋体" w:eastAsia="宋体" w:hAnsi="宋体" w:cs="宋体" w:hint="eastAsia"/>
                <w:kern w:val="0"/>
                <w:sz w:val="24"/>
                <w:szCs w:val="24"/>
              </w:rPr>
              <w:t>液基细胞学</w:t>
            </w:r>
            <w:r w:rsidR="003361E4">
              <w:rPr>
                <w:rFonts w:ascii="宋体" w:eastAsia="宋体" w:hAnsi="宋体" w:cs="宋体" w:hint="eastAsia"/>
                <w:kern w:val="0"/>
                <w:sz w:val="24"/>
                <w:szCs w:val="24"/>
              </w:rPr>
              <w:t>、免疫组化、荧光原位杂交等</w:t>
            </w:r>
            <w:r w:rsidR="00D04E45" w:rsidRPr="00D04E45">
              <w:rPr>
                <w:rFonts w:ascii="宋体" w:eastAsia="宋体" w:hAnsi="宋体" w:cs="宋体" w:hint="eastAsia"/>
                <w:kern w:val="0"/>
                <w:sz w:val="24"/>
                <w:szCs w:val="24"/>
              </w:rPr>
              <w:t>配套的</w:t>
            </w:r>
            <w:r w:rsidR="00B17A81">
              <w:rPr>
                <w:rFonts w:ascii="宋体" w:eastAsia="宋体" w:hAnsi="宋体" w:cs="宋体" w:hint="eastAsia"/>
                <w:kern w:val="0"/>
                <w:sz w:val="24"/>
                <w:szCs w:val="24"/>
              </w:rPr>
              <w:t>制片</w:t>
            </w:r>
            <w:r w:rsidR="003361E4">
              <w:rPr>
                <w:rFonts w:ascii="宋体" w:eastAsia="宋体" w:hAnsi="宋体" w:cs="宋体" w:hint="eastAsia"/>
                <w:kern w:val="0"/>
                <w:sz w:val="24"/>
                <w:szCs w:val="24"/>
              </w:rPr>
              <w:t>、</w:t>
            </w:r>
            <w:r w:rsidR="00B17A81" w:rsidRPr="00D04E45">
              <w:rPr>
                <w:rFonts w:ascii="宋体" w:eastAsia="宋体" w:hAnsi="宋体" w:cs="宋体" w:hint="eastAsia"/>
                <w:kern w:val="0"/>
                <w:sz w:val="24"/>
                <w:szCs w:val="24"/>
              </w:rPr>
              <w:t>染色</w:t>
            </w:r>
            <w:r w:rsidR="00D04E45" w:rsidRPr="00D04E45">
              <w:rPr>
                <w:rFonts w:ascii="宋体" w:eastAsia="宋体" w:hAnsi="宋体" w:cs="宋体" w:hint="eastAsia"/>
                <w:kern w:val="0"/>
                <w:sz w:val="24"/>
                <w:szCs w:val="24"/>
              </w:rPr>
              <w:t>设备。</w:t>
            </w:r>
          </w:p>
          <w:p w14:paraId="5FF13CF9" w14:textId="1141069B" w:rsidR="00EC041D" w:rsidRDefault="00EC041D" w:rsidP="003361E4">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公司在今年</w:t>
            </w:r>
            <w:r w:rsidR="00D04E45" w:rsidRPr="00D04E45">
              <w:rPr>
                <w:rFonts w:ascii="宋体" w:eastAsia="宋体" w:hAnsi="宋体" w:cs="宋体"/>
                <w:kern w:val="0"/>
                <w:sz w:val="24"/>
                <w:szCs w:val="24"/>
              </w:rPr>
              <w:t>下半年上市了两款全自动</w:t>
            </w:r>
            <w:r>
              <w:rPr>
                <w:rFonts w:ascii="宋体" w:eastAsia="宋体" w:hAnsi="宋体" w:cs="宋体" w:hint="eastAsia"/>
                <w:kern w:val="0"/>
                <w:sz w:val="24"/>
                <w:szCs w:val="24"/>
              </w:rPr>
              <w:t>免疫组化</w:t>
            </w:r>
            <w:r w:rsidR="00D04E45" w:rsidRPr="00D04E45">
              <w:rPr>
                <w:rFonts w:ascii="宋体" w:eastAsia="宋体" w:hAnsi="宋体" w:cs="宋体"/>
                <w:kern w:val="0"/>
                <w:sz w:val="24"/>
                <w:szCs w:val="24"/>
              </w:rPr>
              <w:t>设备，</w:t>
            </w:r>
            <w:r>
              <w:rPr>
                <w:rFonts w:ascii="宋体" w:eastAsia="宋体" w:hAnsi="宋体" w:cs="宋体" w:hint="eastAsia"/>
                <w:kern w:val="0"/>
                <w:sz w:val="24"/>
                <w:szCs w:val="24"/>
              </w:rPr>
              <w:t>一款是</w:t>
            </w:r>
            <w:r w:rsidRPr="00EC041D">
              <w:rPr>
                <w:rFonts w:ascii="宋体" w:eastAsia="宋体" w:hAnsi="宋体" w:cs="宋体"/>
                <w:kern w:val="0"/>
                <w:sz w:val="24"/>
                <w:szCs w:val="24"/>
              </w:rPr>
              <w:t>Multi 64 免疫组化仪</w:t>
            </w:r>
            <w:r>
              <w:rPr>
                <w:rFonts w:ascii="宋体" w:eastAsia="宋体" w:hAnsi="宋体" w:cs="宋体" w:hint="eastAsia"/>
                <w:kern w:val="0"/>
                <w:sz w:val="24"/>
                <w:szCs w:val="24"/>
              </w:rPr>
              <w:t>（</w:t>
            </w:r>
            <w:r w:rsidRPr="00EC041D">
              <w:rPr>
                <w:rFonts w:ascii="宋体" w:eastAsia="宋体" w:hAnsi="宋体" w:cs="宋体" w:hint="eastAsia"/>
                <w:kern w:val="0"/>
                <w:sz w:val="24"/>
                <w:szCs w:val="24"/>
              </w:rPr>
              <w:t>每轮</w:t>
            </w:r>
            <w:r w:rsidRPr="00EC041D">
              <w:rPr>
                <w:rFonts w:ascii="宋体" w:eastAsia="宋体" w:hAnsi="宋体" w:cs="宋体"/>
                <w:kern w:val="0"/>
                <w:sz w:val="24"/>
                <w:szCs w:val="24"/>
              </w:rPr>
              <w:t>64片，日片量达192</w:t>
            </w:r>
            <w:r>
              <w:rPr>
                <w:rFonts w:ascii="宋体" w:eastAsia="宋体" w:hAnsi="宋体" w:cs="宋体" w:hint="eastAsia"/>
                <w:kern w:val="0"/>
                <w:sz w:val="24"/>
                <w:szCs w:val="24"/>
              </w:rPr>
              <w:t>），另一款是</w:t>
            </w:r>
            <w:r w:rsidRPr="00EC041D">
              <w:rPr>
                <w:rFonts w:ascii="宋体" w:eastAsia="宋体" w:hAnsi="宋体" w:cs="宋体"/>
                <w:kern w:val="0"/>
                <w:sz w:val="24"/>
                <w:szCs w:val="24"/>
              </w:rPr>
              <w:t>Multi 160 全自动免疫组化染色机</w:t>
            </w:r>
            <w:r>
              <w:rPr>
                <w:rFonts w:ascii="宋体" w:eastAsia="宋体" w:hAnsi="宋体" w:cs="宋体" w:hint="eastAsia"/>
                <w:kern w:val="0"/>
                <w:sz w:val="24"/>
                <w:szCs w:val="24"/>
              </w:rPr>
              <w:t>（</w:t>
            </w:r>
            <w:r w:rsidRPr="00EC041D">
              <w:rPr>
                <w:rFonts w:ascii="宋体" w:eastAsia="宋体" w:hAnsi="宋体" w:cs="宋体" w:hint="eastAsia"/>
                <w:kern w:val="0"/>
                <w:sz w:val="24"/>
                <w:szCs w:val="24"/>
              </w:rPr>
              <w:t>每轮染色</w:t>
            </w:r>
            <w:r w:rsidRPr="00EC041D">
              <w:rPr>
                <w:rFonts w:ascii="宋体" w:eastAsia="宋体" w:hAnsi="宋体" w:cs="宋体"/>
                <w:kern w:val="0"/>
                <w:sz w:val="24"/>
                <w:szCs w:val="24"/>
              </w:rPr>
              <w:t>160片，日片量可达480片</w:t>
            </w:r>
            <w:r>
              <w:rPr>
                <w:rFonts w:ascii="宋体" w:eastAsia="宋体" w:hAnsi="宋体" w:cs="宋体" w:hint="eastAsia"/>
                <w:kern w:val="0"/>
                <w:sz w:val="24"/>
                <w:szCs w:val="24"/>
              </w:rPr>
              <w:t>），这两款设备的主打优势就是通量大、体积小。目前</w:t>
            </w:r>
            <w:r w:rsidR="00D04EFB">
              <w:rPr>
                <w:rFonts w:ascii="宋体" w:eastAsia="宋体" w:hAnsi="宋体" w:cs="宋体" w:hint="eastAsia"/>
                <w:kern w:val="0"/>
                <w:sz w:val="24"/>
                <w:szCs w:val="24"/>
              </w:rPr>
              <w:t>市场上的</w:t>
            </w:r>
            <w:r>
              <w:rPr>
                <w:rFonts w:ascii="宋体" w:eastAsia="宋体" w:hAnsi="宋体" w:cs="宋体" w:hint="eastAsia"/>
                <w:kern w:val="0"/>
                <w:sz w:val="24"/>
                <w:szCs w:val="24"/>
              </w:rPr>
              <w:t>进口品牌同类设备，普遍通量较低，且体积较大。三甲医院片量大，设备的工作强度和负荷很高，而且病理科设备</w:t>
            </w:r>
            <w:r w:rsidR="00B17A81">
              <w:rPr>
                <w:rFonts w:ascii="宋体" w:eastAsia="宋体" w:hAnsi="宋体" w:cs="宋体" w:hint="eastAsia"/>
                <w:kern w:val="0"/>
                <w:sz w:val="24"/>
                <w:szCs w:val="24"/>
              </w:rPr>
              <w:t>较多</w:t>
            </w:r>
            <w:r>
              <w:rPr>
                <w:rFonts w:ascii="宋体" w:eastAsia="宋体" w:hAnsi="宋体" w:cs="宋体" w:hint="eastAsia"/>
                <w:kern w:val="0"/>
                <w:sz w:val="24"/>
                <w:szCs w:val="24"/>
              </w:rPr>
              <w:t>，所以我们这两款产品主打的突出优势就是体积小、通量高，尤其是</w:t>
            </w:r>
            <w:r w:rsidRPr="00EC041D">
              <w:rPr>
                <w:rFonts w:ascii="宋体" w:eastAsia="宋体" w:hAnsi="宋体" w:cs="宋体"/>
                <w:kern w:val="0"/>
                <w:sz w:val="24"/>
                <w:szCs w:val="24"/>
              </w:rPr>
              <w:t>Multi 160</w:t>
            </w:r>
            <w:r>
              <w:rPr>
                <w:rFonts w:ascii="宋体" w:eastAsia="宋体" w:hAnsi="宋体" w:cs="宋体" w:hint="eastAsia"/>
                <w:kern w:val="0"/>
                <w:sz w:val="24"/>
                <w:szCs w:val="24"/>
              </w:rPr>
              <w:t>主要装机就是三甲医院。</w:t>
            </w:r>
          </w:p>
          <w:p w14:paraId="732B279A" w14:textId="54E4740D" w:rsidR="00DD3D47" w:rsidRDefault="00DD3D47" w:rsidP="00DD3D47">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还有</w:t>
            </w:r>
            <w:r w:rsidR="00D04E45" w:rsidRPr="00D04E45">
              <w:rPr>
                <w:rFonts w:ascii="宋体" w:eastAsia="宋体" w:hAnsi="宋体" w:cs="宋体" w:hint="eastAsia"/>
                <w:kern w:val="0"/>
                <w:sz w:val="24"/>
                <w:szCs w:val="24"/>
              </w:rPr>
              <w:t>一款</w:t>
            </w:r>
            <w:r>
              <w:rPr>
                <w:rFonts w:ascii="宋体" w:eastAsia="宋体" w:hAnsi="宋体" w:cs="宋体" w:hint="eastAsia"/>
                <w:kern w:val="0"/>
                <w:sz w:val="24"/>
                <w:szCs w:val="24"/>
              </w:rPr>
              <w:t>自研自产的</w:t>
            </w:r>
            <w:r w:rsidR="00D04E45" w:rsidRPr="00D04E45">
              <w:rPr>
                <w:rFonts w:ascii="宋体" w:eastAsia="宋体" w:hAnsi="宋体" w:cs="宋体"/>
                <w:kern w:val="0"/>
                <w:sz w:val="24"/>
                <w:szCs w:val="24"/>
              </w:rPr>
              <w:t>Hyper 90</w:t>
            </w:r>
            <w:r w:rsidRPr="00DD3D47">
              <w:rPr>
                <w:rFonts w:ascii="宋体" w:eastAsia="宋体" w:hAnsi="宋体" w:cs="宋体" w:hint="eastAsia"/>
                <w:kern w:val="0"/>
                <w:sz w:val="24"/>
                <w:szCs w:val="24"/>
              </w:rPr>
              <w:t>全自动免疫组化染色系统</w:t>
            </w:r>
            <w:r>
              <w:rPr>
                <w:rFonts w:ascii="宋体" w:eastAsia="宋体" w:hAnsi="宋体" w:cs="宋体" w:hint="eastAsia"/>
                <w:kern w:val="0"/>
                <w:sz w:val="24"/>
                <w:szCs w:val="24"/>
              </w:rPr>
              <w:t>，</w:t>
            </w:r>
            <w:r w:rsidR="00D04E45" w:rsidRPr="00D04E45">
              <w:rPr>
                <w:rFonts w:ascii="宋体" w:eastAsia="宋体" w:hAnsi="宋体" w:cs="宋体"/>
                <w:kern w:val="0"/>
                <w:sz w:val="24"/>
                <w:szCs w:val="24"/>
              </w:rPr>
              <w:t xml:space="preserve"> </w:t>
            </w:r>
            <w:r>
              <w:rPr>
                <w:rFonts w:ascii="宋体" w:eastAsia="宋体" w:hAnsi="宋体" w:cs="宋体" w:hint="eastAsia"/>
                <w:kern w:val="0"/>
                <w:sz w:val="24"/>
                <w:szCs w:val="24"/>
              </w:rPr>
              <w:t>这款设备</w:t>
            </w:r>
            <w:r w:rsidR="00CB278B">
              <w:rPr>
                <w:rFonts w:ascii="宋体" w:eastAsia="宋体" w:hAnsi="宋体" w:cs="宋体" w:hint="eastAsia"/>
                <w:kern w:val="0"/>
                <w:sz w:val="24"/>
                <w:szCs w:val="24"/>
              </w:rPr>
              <w:t>新增了</w:t>
            </w:r>
            <w:r w:rsidR="00B17A81">
              <w:rPr>
                <w:rFonts w:ascii="宋体" w:eastAsia="宋体" w:hAnsi="宋体" w:cs="宋体" w:hint="eastAsia"/>
                <w:kern w:val="0"/>
                <w:sz w:val="24"/>
                <w:szCs w:val="24"/>
              </w:rPr>
              <w:t>目前</w:t>
            </w:r>
            <w:r>
              <w:rPr>
                <w:rFonts w:ascii="宋体" w:eastAsia="宋体" w:hAnsi="宋体" w:cs="宋体" w:hint="eastAsia"/>
                <w:kern w:val="0"/>
                <w:sz w:val="24"/>
                <w:szCs w:val="24"/>
              </w:rPr>
              <w:t>很多进口设备不具备的功能，首先第一特点就是让玻片动起来，玻片能够在几个环节自动的转移流动，提高效率。第二是染色完成后</w:t>
            </w:r>
            <w:r w:rsidR="00CB278B">
              <w:rPr>
                <w:rFonts w:ascii="宋体" w:eastAsia="宋体" w:hAnsi="宋体" w:cs="宋体" w:hint="eastAsia"/>
                <w:kern w:val="0"/>
                <w:sz w:val="24"/>
                <w:szCs w:val="24"/>
              </w:rPr>
              <w:t>可以拓展的应用，</w:t>
            </w:r>
            <w:r w:rsidR="00B17A81">
              <w:rPr>
                <w:rFonts w:ascii="宋体" w:eastAsia="宋体" w:hAnsi="宋体" w:cs="宋体" w:hint="eastAsia"/>
                <w:kern w:val="0"/>
                <w:sz w:val="24"/>
                <w:szCs w:val="24"/>
              </w:rPr>
              <w:t>比如</w:t>
            </w:r>
            <w:r w:rsidR="0030173A">
              <w:rPr>
                <w:rFonts w:ascii="宋体" w:eastAsia="宋体" w:hAnsi="宋体" w:cs="宋体" w:hint="eastAsia"/>
                <w:kern w:val="0"/>
                <w:sz w:val="24"/>
                <w:szCs w:val="24"/>
              </w:rPr>
              <w:t>叠加封片、</w:t>
            </w:r>
            <w:r>
              <w:rPr>
                <w:rFonts w:ascii="宋体" w:eastAsia="宋体" w:hAnsi="宋体" w:cs="宋体" w:hint="eastAsia"/>
                <w:kern w:val="0"/>
                <w:sz w:val="24"/>
                <w:szCs w:val="24"/>
              </w:rPr>
              <w:t>扫描</w:t>
            </w:r>
            <w:r w:rsidR="00CB278B">
              <w:rPr>
                <w:rFonts w:ascii="宋体" w:eastAsia="宋体" w:hAnsi="宋体" w:cs="宋体" w:hint="eastAsia"/>
                <w:kern w:val="0"/>
                <w:sz w:val="24"/>
                <w:szCs w:val="24"/>
              </w:rPr>
              <w:t>、并通过</w:t>
            </w:r>
            <w:r>
              <w:rPr>
                <w:rFonts w:ascii="宋体" w:eastAsia="宋体" w:hAnsi="宋体" w:cs="宋体" w:hint="eastAsia"/>
                <w:kern w:val="0"/>
                <w:sz w:val="24"/>
                <w:szCs w:val="24"/>
              </w:rPr>
              <w:t>A</w:t>
            </w:r>
            <w:r>
              <w:rPr>
                <w:rFonts w:ascii="宋体" w:eastAsia="宋体" w:hAnsi="宋体" w:cs="宋体"/>
                <w:kern w:val="0"/>
                <w:sz w:val="24"/>
                <w:szCs w:val="24"/>
              </w:rPr>
              <w:t>I</w:t>
            </w:r>
            <w:r>
              <w:rPr>
                <w:rFonts w:ascii="宋体" w:eastAsia="宋体" w:hAnsi="宋体" w:cs="宋体" w:hint="eastAsia"/>
                <w:kern w:val="0"/>
                <w:sz w:val="24"/>
                <w:szCs w:val="24"/>
              </w:rPr>
              <w:t>进行判读，这是未来免疫组化A</w:t>
            </w:r>
            <w:r>
              <w:rPr>
                <w:rFonts w:ascii="宋体" w:eastAsia="宋体" w:hAnsi="宋体" w:cs="宋体"/>
                <w:kern w:val="0"/>
                <w:sz w:val="24"/>
                <w:szCs w:val="24"/>
              </w:rPr>
              <w:t>I</w:t>
            </w:r>
            <w:r>
              <w:rPr>
                <w:rFonts w:ascii="宋体" w:eastAsia="宋体" w:hAnsi="宋体" w:cs="宋体" w:hint="eastAsia"/>
                <w:kern w:val="0"/>
                <w:sz w:val="24"/>
                <w:szCs w:val="24"/>
              </w:rPr>
              <w:t>智能化非常重要的拓展</w:t>
            </w:r>
            <w:r w:rsidR="00EC6942">
              <w:rPr>
                <w:rFonts w:ascii="宋体" w:eastAsia="宋体" w:hAnsi="宋体" w:cs="宋体" w:hint="eastAsia"/>
                <w:kern w:val="0"/>
                <w:sz w:val="24"/>
                <w:szCs w:val="24"/>
              </w:rPr>
              <w:t>功能</w:t>
            </w:r>
            <w:r>
              <w:rPr>
                <w:rFonts w:ascii="宋体" w:eastAsia="宋体" w:hAnsi="宋体" w:cs="宋体" w:hint="eastAsia"/>
                <w:kern w:val="0"/>
                <w:sz w:val="24"/>
                <w:szCs w:val="24"/>
              </w:rPr>
              <w:t>。</w:t>
            </w:r>
          </w:p>
          <w:p w14:paraId="19A8DDD4" w14:textId="79DFCC3D" w:rsidR="009A66F7" w:rsidRDefault="00DD3D47" w:rsidP="00CB278B">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对比</w:t>
            </w:r>
            <w:r w:rsidR="00CB278B">
              <w:rPr>
                <w:rFonts w:ascii="宋体" w:eastAsia="宋体" w:hAnsi="宋体" w:cs="宋体" w:hint="eastAsia"/>
                <w:kern w:val="0"/>
                <w:sz w:val="24"/>
                <w:szCs w:val="24"/>
              </w:rPr>
              <w:t>国内主流</w:t>
            </w:r>
            <w:r>
              <w:rPr>
                <w:rFonts w:ascii="宋体" w:eastAsia="宋体" w:hAnsi="宋体" w:cs="宋体" w:hint="eastAsia"/>
                <w:kern w:val="0"/>
                <w:sz w:val="24"/>
                <w:szCs w:val="24"/>
              </w:rPr>
              <w:t>的</w:t>
            </w:r>
            <w:r w:rsidR="00CB278B">
              <w:rPr>
                <w:rFonts w:ascii="宋体" w:eastAsia="宋体" w:hAnsi="宋体" w:cs="宋体" w:hint="eastAsia"/>
                <w:kern w:val="0"/>
                <w:sz w:val="24"/>
                <w:szCs w:val="24"/>
              </w:rPr>
              <w:t>免疫组化</w:t>
            </w:r>
            <w:r>
              <w:rPr>
                <w:rFonts w:ascii="宋体" w:eastAsia="宋体" w:hAnsi="宋体" w:cs="宋体" w:hint="eastAsia"/>
                <w:kern w:val="0"/>
                <w:sz w:val="24"/>
                <w:szCs w:val="24"/>
              </w:rPr>
              <w:t>机型来说，</w:t>
            </w:r>
            <w:r w:rsidR="00CB278B">
              <w:rPr>
                <w:rFonts w:ascii="宋体" w:eastAsia="宋体" w:hAnsi="宋体" w:cs="宋体" w:hint="eastAsia"/>
                <w:kern w:val="0"/>
                <w:sz w:val="24"/>
                <w:szCs w:val="24"/>
              </w:rPr>
              <w:t>基本上还处于</w:t>
            </w:r>
            <w:r>
              <w:rPr>
                <w:rFonts w:ascii="宋体" w:eastAsia="宋体" w:hAnsi="宋体" w:cs="宋体" w:hint="eastAsia"/>
                <w:kern w:val="0"/>
                <w:sz w:val="24"/>
                <w:szCs w:val="24"/>
              </w:rPr>
              <w:t>静止分步骤的放在一个缸里</w:t>
            </w:r>
            <w:r w:rsidR="00CB278B">
              <w:rPr>
                <w:rFonts w:ascii="宋体" w:eastAsia="宋体" w:hAnsi="宋体" w:cs="宋体" w:hint="eastAsia"/>
                <w:kern w:val="0"/>
                <w:sz w:val="24"/>
                <w:szCs w:val="24"/>
              </w:rPr>
              <w:t>操作，由</w:t>
            </w:r>
            <w:r>
              <w:rPr>
                <w:rFonts w:ascii="宋体" w:eastAsia="宋体" w:hAnsi="宋体" w:cs="宋体" w:hint="eastAsia"/>
                <w:kern w:val="0"/>
                <w:sz w:val="24"/>
                <w:szCs w:val="24"/>
              </w:rPr>
              <w:t>人工</w:t>
            </w:r>
            <w:r w:rsidR="00CB278B">
              <w:rPr>
                <w:rFonts w:ascii="宋体" w:eastAsia="宋体" w:hAnsi="宋体" w:cs="宋体" w:hint="eastAsia"/>
                <w:kern w:val="0"/>
                <w:sz w:val="24"/>
                <w:szCs w:val="24"/>
              </w:rPr>
              <w:t>进行</w:t>
            </w:r>
            <w:r>
              <w:rPr>
                <w:rFonts w:ascii="宋体" w:eastAsia="宋体" w:hAnsi="宋体" w:cs="宋体" w:hint="eastAsia"/>
                <w:kern w:val="0"/>
                <w:sz w:val="24"/>
                <w:szCs w:val="24"/>
              </w:rPr>
              <w:t>转移</w:t>
            </w:r>
            <w:r w:rsidR="00CB278B">
              <w:rPr>
                <w:rFonts w:ascii="宋体" w:eastAsia="宋体" w:hAnsi="宋体" w:cs="宋体" w:hint="eastAsia"/>
                <w:kern w:val="0"/>
                <w:sz w:val="24"/>
                <w:szCs w:val="24"/>
              </w:rPr>
              <w:t>，大多不具备流水线性的自动化操作</w:t>
            </w:r>
            <w:r>
              <w:rPr>
                <w:rFonts w:ascii="宋体" w:eastAsia="宋体" w:hAnsi="宋体" w:cs="宋体" w:hint="eastAsia"/>
                <w:kern w:val="0"/>
                <w:sz w:val="24"/>
                <w:szCs w:val="24"/>
              </w:rPr>
              <w:t>。</w:t>
            </w:r>
            <w:r w:rsidR="00B30998">
              <w:rPr>
                <w:rFonts w:ascii="宋体" w:eastAsia="宋体" w:hAnsi="宋体" w:cs="宋体" w:hint="eastAsia"/>
                <w:kern w:val="0"/>
                <w:sz w:val="24"/>
                <w:szCs w:val="24"/>
              </w:rPr>
              <w:t>公司</w:t>
            </w:r>
            <w:r w:rsidR="00CB278B">
              <w:rPr>
                <w:rFonts w:ascii="宋体" w:eastAsia="宋体" w:hAnsi="宋体" w:cs="宋体" w:hint="eastAsia"/>
                <w:kern w:val="0"/>
                <w:sz w:val="24"/>
                <w:szCs w:val="24"/>
              </w:rPr>
              <w:t>非常看重</w:t>
            </w:r>
            <w:r w:rsidR="00CB278B" w:rsidRPr="00D04E45">
              <w:rPr>
                <w:rFonts w:ascii="宋体" w:eastAsia="宋体" w:hAnsi="宋体" w:cs="宋体"/>
                <w:kern w:val="0"/>
                <w:sz w:val="24"/>
                <w:szCs w:val="24"/>
              </w:rPr>
              <w:t>Hyper 90</w:t>
            </w:r>
            <w:r w:rsidR="00CB278B">
              <w:rPr>
                <w:rFonts w:ascii="宋体" w:eastAsia="宋体" w:hAnsi="宋体" w:cs="宋体" w:hint="eastAsia"/>
                <w:kern w:val="0"/>
                <w:sz w:val="24"/>
                <w:szCs w:val="24"/>
              </w:rPr>
              <w:t>这款设备，目前已经开始试产，并在一些头部医院装机测试。预计明年可以正式推向市场。下一步会实现染色机加封片机加扫描仪和A</w:t>
            </w:r>
            <w:r w:rsidR="00CB278B">
              <w:rPr>
                <w:rFonts w:ascii="宋体" w:eastAsia="宋体" w:hAnsi="宋体" w:cs="宋体"/>
                <w:kern w:val="0"/>
                <w:sz w:val="24"/>
                <w:szCs w:val="24"/>
              </w:rPr>
              <w:t>I</w:t>
            </w:r>
            <w:r w:rsidR="00CB278B">
              <w:rPr>
                <w:rFonts w:ascii="宋体" w:eastAsia="宋体" w:hAnsi="宋体" w:cs="宋体" w:hint="eastAsia"/>
                <w:kern w:val="0"/>
                <w:sz w:val="24"/>
                <w:szCs w:val="24"/>
              </w:rPr>
              <w:t>的尝试，我们判断这</w:t>
            </w:r>
            <w:r w:rsidR="0030173A">
              <w:rPr>
                <w:rFonts w:ascii="宋体" w:eastAsia="宋体" w:hAnsi="宋体" w:cs="宋体" w:hint="eastAsia"/>
                <w:kern w:val="0"/>
                <w:sz w:val="24"/>
                <w:szCs w:val="24"/>
              </w:rPr>
              <w:t>个方向</w:t>
            </w:r>
            <w:r w:rsidR="00CB278B">
              <w:rPr>
                <w:rFonts w:ascii="宋体" w:eastAsia="宋体" w:hAnsi="宋体" w:cs="宋体" w:hint="eastAsia"/>
                <w:kern w:val="0"/>
                <w:sz w:val="24"/>
                <w:szCs w:val="24"/>
              </w:rPr>
              <w:t>在国际市场都有一定的竞争力。</w:t>
            </w:r>
          </w:p>
          <w:p w14:paraId="17946D0A" w14:textId="77777777" w:rsidR="00B30998" w:rsidRDefault="00B30998" w:rsidP="009F2F29">
            <w:pPr>
              <w:widowControl/>
              <w:spacing w:line="360" w:lineRule="auto"/>
              <w:jc w:val="left"/>
              <w:rPr>
                <w:rFonts w:ascii="宋体" w:eastAsia="宋体" w:hAnsi="宋体" w:cs="宋体"/>
                <w:kern w:val="0"/>
                <w:sz w:val="24"/>
                <w:szCs w:val="24"/>
              </w:rPr>
            </w:pPr>
          </w:p>
          <w:p w14:paraId="033D0B31" w14:textId="1F10C515" w:rsidR="009F2F29" w:rsidRPr="008C0526" w:rsidRDefault="009F2F29" w:rsidP="009F2F29">
            <w:pPr>
              <w:widowControl/>
              <w:spacing w:line="360" w:lineRule="auto"/>
              <w:jc w:val="left"/>
              <w:rPr>
                <w:rFonts w:ascii="宋体" w:eastAsia="宋体" w:hAnsi="宋体" w:cs="宋体"/>
                <w:b/>
                <w:bCs/>
                <w:kern w:val="0"/>
                <w:sz w:val="24"/>
                <w:szCs w:val="24"/>
              </w:rPr>
            </w:pPr>
            <w:r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6F26" w14:textId="77777777" w:rsidR="002944FA" w:rsidRDefault="002944FA" w:rsidP="001212BB">
      <w:r>
        <w:separator/>
      </w:r>
    </w:p>
  </w:endnote>
  <w:endnote w:type="continuationSeparator" w:id="0">
    <w:p w14:paraId="1AEAF16A" w14:textId="77777777" w:rsidR="002944FA" w:rsidRDefault="002944FA"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77E5" w14:textId="77777777" w:rsidR="002944FA" w:rsidRDefault="002944FA" w:rsidP="001212BB">
      <w:r>
        <w:separator/>
      </w:r>
    </w:p>
  </w:footnote>
  <w:footnote w:type="continuationSeparator" w:id="0">
    <w:p w14:paraId="490EB9AD" w14:textId="77777777" w:rsidR="002944FA" w:rsidRDefault="002944FA"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CC2F40"/>
    <w:multiLevelType w:val="hybridMultilevel"/>
    <w:tmpl w:val="385C785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7"/>
  </w:num>
  <w:num w:numId="2" w16cid:durableId="505631050">
    <w:abstractNumId w:val="9"/>
  </w:num>
  <w:num w:numId="3" w16cid:durableId="1249388545">
    <w:abstractNumId w:val="11"/>
  </w:num>
  <w:num w:numId="4" w16cid:durableId="2002003941">
    <w:abstractNumId w:val="8"/>
  </w:num>
  <w:num w:numId="5" w16cid:durableId="1407266043">
    <w:abstractNumId w:val="21"/>
  </w:num>
  <w:num w:numId="6" w16cid:durableId="2132939276">
    <w:abstractNumId w:val="4"/>
  </w:num>
  <w:num w:numId="7" w16cid:durableId="1869483816">
    <w:abstractNumId w:val="12"/>
  </w:num>
  <w:num w:numId="8" w16cid:durableId="1926110085">
    <w:abstractNumId w:val="16"/>
  </w:num>
  <w:num w:numId="9" w16cid:durableId="947272795">
    <w:abstractNumId w:val="3"/>
  </w:num>
  <w:num w:numId="10" w16cid:durableId="1830511372">
    <w:abstractNumId w:val="22"/>
  </w:num>
  <w:num w:numId="11" w16cid:durableId="602033392">
    <w:abstractNumId w:val="18"/>
  </w:num>
  <w:num w:numId="12" w16cid:durableId="827524768">
    <w:abstractNumId w:val="15"/>
  </w:num>
  <w:num w:numId="13" w16cid:durableId="1048457355">
    <w:abstractNumId w:val="14"/>
  </w:num>
  <w:num w:numId="14" w16cid:durableId="1473787739">
    <w:abstractNumId w:val="13"/>
  </w:num>
  <w:num w:numId="15" w16cid:durableId="1144397205">
    <w:abstractNumId w:val="17"/>
  </w:num>
  <w:num w:numId="16" w16cid:durableId="1396944">
    <w:abstractNumId w:val="20"/>
  </w:num>
  <w:num w:numId="17" w16cid:durableId="1695112375">
    <w:abstractNumId w:val="23"/>
  </w:num>
  <w:num w:numId="18" w16cid:durableId="1418356899">
    <w:abstractNumId w:val="0"/>
  </w:num>
  <w:num w:numId="19" w16cid:durableId="54356008">
    <w:abstractNumId w:val="6"/>
  </w:num>
  <w:num w:numId="20" w16cid:durableId="1186791927">
    <w:abstractNumId w:val="1"/>
  </w:num>
  <w:num w:numId="21" w16cid:durableId="1511724260">
    <w:abstractNumId w:val="5"/>
  </w:num>
  <w:num w:numId="22" w16cid:durableId="1540628452">
    <w:abstractNumId w:val="10"/>
  </w:num>
  <w:num w:numId="23" w16cid:durableId="950286452">
    <w:abstractNumId w:val="19"/>
  </w:num>
  <w:num w:numId="24" w16cid:durableId="49672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653"/>
    <w:rsid w:val="00044BFE"/>
    <w:rsid w:val="00057423"/>
    <w:rsid w:val="000576D0"/>
    <w:rsid w:val="000576EA"/>
    <w:rsid w:val="00061899"/>
    <w:rsid w:val="00062387"/>
    <w:rsid w:val="00066198"/>
    <w:rsid w:val="000664EE"/>
    <w:rsid w:val="00073A91"/>
    <w:rsid w:val="000756AF"/>
    <w:rsid w:val="000811FC"/>
    <w:rsid w:val="00081885"/>
    <w:rsid w:val="0008222C"/>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1528"/>
    <w:rsid w:val="00131765"/>
    <w:rsid w:val="00131795"/>
    <w:rsid w:val="0013184A"/>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9FA"/>
    <w:rsid w:val="0017163A"/>
    <w:rsid w:val="00172801"/>
    <w:rsid w:val="0017320C"/>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62D7"/>
    <w:rsid w:val="001C7B58"/>
    <w:rsid w:val="001D0303"/>
    <w:rsid w:val="001D1969"/>
    <w:rsid w:val="001D40C4"/>
    <w:rsid w:val="001D457F"/>
    <w:rsid w:val="001D7D59"/>
    <w:rsid w:val="001E04DB"/>
    <w:rsid w:val="001E291D"/>
    <w:rsid w:val="001E38B8"/>
    <w:rsid w:val="001E5EA3"/>
    <w:rsid w:val="001F0D1D"/>
    <w:rsid w:val="001F1563"/>
    <w:rsid w:val="001F323D"/>
    <w:rsid w:val="001F7279"/>
    <w:rsid w:val="001F7354"/>
    <w:rsid w:val="001F754E"/>
    <w:rsid w:val="00200428"/>
    <w:rsid w:val="002011AC"/>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4B80"/>
    <w:rsid w:val="002765EE"/>
    <w:rsid w:val="00276C99"/>
    <w:rsid w:val="0027766A"/>
    <w:rsid w:val="00280BC6"/>
    <w:rsid w:val="00281D8B"/>
    <w:rsid w:val="00282BA9"/>
    <w:rsid w:val="002837DF"/>
    <w:rsid w:val="002854FF"/>
    <w:rsid w:val="002906F1"/>
    <w:rsid w:val="00291556"/>
    <w:rsid w:val="00291E6F"/>
    <w:rsid w:val="002944FA"/>
    <w:rsid w:val="002947C6"/>
    <w:rsid w:val="00294981"/>
    <w:rsid w:val="00294D63"/>
    <w:rsid w:val="0029693C"/>
    <w:rsid w:val="00296EBD"/>
    <w:rsid w:val="00297C3E"/>
    <w:rsid w:val="002A0CAE"/>
    <w:rsid w:val="002A1D0E"/>
    <w:rsid w:val="002A4A8E"/>
    <w:rsid w:val="002A4BA7"/>
    <w:rsid w:val="002B32DC"/>
    <w:rsid w:val="002B537E"/>
    <w:rsid w:val="002B6DA2"/>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365B"/>
    <w:rsid w:val="002E51CB"/>
    <w:rsid w:val="002E7552"/>
    <w:rsid w:val="002F0892"/>
    <w:rsid w:val="002F2223"/>
    <w:rsid w:val="002F23B0"/>
    <w:rsid w:val="002F5011"/>
    <w:rsid w:val="002F5751"/>
    <w:rsid w:val="00300554"/>
    <w:rsid w:val="0030173A"/>
    <w:rsid w:val="0030275A"/>
    <w:rsid w:val="00302D8F"/>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803A5"/>
    <w:rsid w:val="00483E7E"/>
    <w:rsid w:val="00484213"/>
    <w:rsid w:val="004842FD"/>
    <w:rsid w:val="0048446E"/>
    <w:rsid w:val="004844DB"/>
    <w:rsid w:val="004845EF"/>
    <w:rsid w:val="004960E3"/>
    <w:rsid w:val="00497BB9"/>
    <w:rsid w:val="004A1C94"/>
    <w:rsid w:val="004A2E39"/>
    <w:rsid w:val="004A3466"/>
    <w:rsid w:val="004A4D4F"/>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5F6F"/>
    <w:rsid w:val="00502C1D"/>
    <w:rsid w:val="0050487B"/>
    <w:rsid w:val="005103EA"/>
    <w:rsid w:val="00516607"/>
    <w:rsid w:val="0051661D"/>
    <w:rsid w:val="00520A16"/>
    <w:rsid w:val="00522E88"/>
    <w:rsid w:val="005248DB"/>
    <w:rsid w:val="00527421"/>
    <w:rsid w:val="00527D0B"/>
    <w:rsid w:val="005337EB"/>
    <w:rsid w:val="00533850"/>
    <w:rsid w:val="0053742C"/>
    <w:rsid w:val="0054242B"/>
    <w:rsid w:val="005441D1"/>
    <w:rsid w:val="00544F3A"/>
    <w:rsid w:val="00546044"/>
    <w:rsid w:val="005505A4"/>
    <w:rsid w:val="005524F8"/>
    <w:rsid w:val="00553029"/>
    <w:rsid w:val="0055352D"/>
    <w:rsid w:val="005540E3"/>
    <w:rsid w:val="005609A9"/>
    <w:rsid w:val="00560A3B"/>
    <w:rsid w:val="00560AC0"/>
    <w:rsid w:val="0057401C"/>
    <w:rsid w:val="0057516F"/>
    <w:rsid w:val="00575AA1"/>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4D5"/>
    <w:rsid w:val="00722974"/>
    <w:rsid w:val="007232FE"/>
    <w:rsid w:val="007250A8"/>
    <w:rsid w:val="007254C9"/>
    <w:rsid w:val="007265C8"/>
    <w:rsid w:val="00726C0B"/>
    <w:rsid w:val="007303B2"/>
    <w:rsid w:val="007328B0"/>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38DF"/>
    <w:rsid w:val="00780DD3"/>
    <w:rsid w:val="00781156"/>
    <w:rsid w:val="007829C0"/>
    <w:rsid w:val="00782D91"/>
    <w:rsid w:val="00784615"/>
    <w:rsid w:val="00785422"/>
    <w:rsid w:val="00786F97"/>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7481"/>
    <w:rsid w:val="007D1C90"/>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7B6E"/>
    <w:rsid w:val="00841222"/>
    <w:rsid w:val="00841B9A"/>
    <w:rsid w:val="0084407A"/>
    <w:rsid w:val="0084419F"/>
    <w:rsid w:val="00844EFE"/>
    <w:rsid w:val="00851125"/>
    <w:rsid w:val="00851921"/>
    <w:rsid w:val="008529B6"/>
    <w:rsid w:val="00853153"/>
    <w:rsid w:val="00857A3B"/>
    <w:rsid w:val="008730C9"/>
    <w:rsid w:val="0087491F"/>
    <w:rsid w:val="00875871"/>
    <w:rsid w:val="00886693"/>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0526"/>
    <w:rsid w:val="008C1900"/>
    <w:rsid w:val="008C232E"/>
    <w:rsid w:val="008C28F3"/>
    <w:rsid w:val="008C2A95"/>
    <w:rsid w:val="008D1905"/>
    <w:rsid w:val="008D46E5"/>
    <w:rsid w:val="008D632B"/>
    <w:rsid w:val="008E3F78"/>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2782E"/>
    <w:rsid w:val="00930699"/>
    <w:rsid w:val="00930A75"/>
    <w:rsid w:val="00932C5C"/>
    <w:rsid w:val="00933E0B"/>
    <w:rsid w:val="009358BA"/>
    <w:rsid w:val="0093730D"/>
    <w:rsid w:val="00937399"/>
    <w:rsid w:val="00941DCB"/>
    <w:rsid w:val="00945AE9"/>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C22"/>
    <w:rsid w:val="00984F49"/>
    <w:rsid w:val="00986EB6"/>
    <w:rsid w:val="00986F9F"/>
    <w:rsid w:val="00990322"/>
    <w:rsid w:val="00991C21"/>
    <w:rsid w:val="00992597"/>
    <w:rsid w:val="009932CB"/>
    <w:rsid w:val="00993463"/>
    <w:rsid w:val="00996879"/>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F005B"/>
    <w:rsid w:val="009F02FE"/>
    <w:rsid w:val="009F0979"/>
    <w:rsid w:val="009F0A5C"/>
    <w:rsid w:val="009F25EC"/>
    <w:rsid w:val="009F2ADE"/>
    <w:rsid w:val="009F2F29"/>
    <w:rsid w:val="009F76D4"/>
    <w:rsid w:val="009F799B"/>
    <w:rsid w:val="00A002BF"/>
    <w:rsid w:val="00A0058A"/>
    <w:rsid w:val="00A008A9"/>
    <w:rsid w:val="00A0190E"/>
    <w:rsid w:val="00A02D17"/>
    <w:rsid w:val="00A03BD5"/>
    <w:rsid w:val="00A04C5E"/>
    <w:rsid w:val="00A118B5"/>
    <w:rsid w:val="00A12D00"/>
    <w:rsid w:val="00A15A69"/>
    <w:rsid w:val="00A15D6C"/>
    <w:rsid w:val="00A1754E"/>
    <w:rsid w:val="00A20417"/>
    <w:rsid w:val="00A21C88"/>
    <w:rsid w:val="00A21D4C"/>
    <w:rsid w:val="00A26918"/>
    <w:rsid w:val="00A27C2A"/>
    <w:rsid w:val="00A30405"/>
    <w:rsid w:val="00A30753"/>
    <w:rsid w:val="00A32356"/>
    <w:rsid w:val="00A341F0"/>
    <w:rsid w:val="00A35674"/>
    <w:rsid w:val="00A3587F"/>
    <w:rsid w:val="00A41F7A"/>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10E52"/>
    <w:rsid w:val="00B11650"/>
    <w:rsid w:val="00B1271D"/>
    <w:rsid w:val="00B13043"/>
    <w:rsid w:val="00B138C6"/>
    <w:rsid w:val="00B13FCB"/>
    <w:rsid w:val="00B17A81"/>
    <w:rsid w:val="00B21055"/>
    <w:rsid w:val="00B232C7"/>
    <w:rsid w:val="00B241C8"/>
    <w:rsid w:val="00B24A38"/>
    <w:rsid w:val="00B25761"/>
    <w:rsid w:val="00B30936"/>
    <w:rsid w:val="00B30998"/>
    <w:rsid w:val="00B333AE"/>
    <w:rsid w:val="00B3402A"/>
    <w:rsid w:val="00B352F1"/>
    <w:rsid w:val="00B35418"/>
    <w:rsid w:val="00B37901"/>
    <w:rsid w:val="00B40079"/>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C79A3"/>
    <w:rsid w:val="00BD5413"/>
    <w:rsid w:val="00BD57A6"/>
    <w:rsid w:val="00BD6A0D"/>
    <w:rsid w:val="00BD7C2C"/>
    <w:rsid w:val="00BE0605"/>
    <w:rsid w:val="00BE0E06"/>
    <w:rsid w:val="00BE1320"/>
    <w:rsid w:val="00BE2F5E"/>
    <w:rsid w:val="00BF0099"/>
    <w:rsid w:val="00BF00B6"/>
    <w:rsid w:val="00BF1994"/>
    <w:rsid w:val="00BF2DD9"/>
    <w:rsid w:val="00BF354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2766"/>
    <w:rsid w:val="00C337F0"/>
    <w:rsid w:val="00C33F44"/>
    <w:rsid w:val="00C35880"/>
    <w:rsid w:val="00C431FC"/>
    <w:rsid w:val="00C44E09"/>
    <w:rsid w:val="00C47813"/>
    <w:rsid w:val="00C54129"/>
    <w:rsid w:val="00C54FED"/>
    <w:rsid w:val="00C553A4"/>
    <w:rsid w:val="00C558F9"/>
    <w:rsid w:val="00C57893"/>
    <w:rsid w:val="00C579E4"/>
    <w:rsid w:val="00C61E9A"/>
    <w:rsid w:val="00C6203A"/>
    <w:rsid w:val="00C62190"/>
    <w:rsid w:val="00C623E4"/>
    <w:rsid w:val="00C63849"/>
    <w:rsid w:val="00C70F56"/>
    <w:rsid w:val="00C7246A"/>
    <w:rsid w:val="00C733D4"/>
    <w:rsid w:val="00C76743"/>
    <w:rsid w:val="00C8150B"/>
    <w:rsid w:val="00C82413"/>
    <w:rsid w:val="00C86905"/>
    <w:rsid w:val="00C873C2"/>
    <w:rsid w:val="00C91C08"/>
    <w:rsid w:val="00C9367D"/>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D1060"/>
    <w:rsid w:val="00CD2DA4"/>
    <w:rsid w:val="00CD4FF9"/>
    <w:rsid w:val="00CD525B"/>
    <w:rsid w:val="00CD62EF"/>
    <w:rsid w:val="00CE1106"/>
    <w:rsid w:val="00CE4421"/>
    <w:rsid w:val="00CE50D7"/>
    <w:rsid w:val="00CE7C74"/>
    <w:rsid w:val="00CF0002"/>
    <w:rsid w:val="00CF04DF"/>
    <w:rsid w:val="00CF0942"/>
    <w:rsid w:val="00CF6CDF"/>
    <w:rsid w:val="00CF73DB"/>
    <w:rsid w:val="00D00E5C"/>
    <w:rsid w:val="00D04025"/>
    <w:rsid w:val="00D04E45"/>
    <w:rsid w:val="00D04EFB"/>
    <w:rsid w:val="00D05EE2"/>
    <w:rsid w:val="00D07B32"/>
    <w:rsid w:val="00D07D76"/>
    <w:rsid w:val="00D07E39"/>
    <w:rsid w:val="00D11303"/>
    <w:rsid w:val="00D12AF5"/>
    <w:rsid w:val="00D12D78"/>
    <w:rsid w:val="00D15172"/>
    <w:rsid w:val="00D170D6"/>
    <w:rsid w:val="00D2081D"/>
    <w:rsid w:val="00D24FC3"/>
    <w:rsid w:val="00D251D5"/>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3F4F"/>
    <w:rsid w:val="00DF5B18"/>
    <w:rsid w:val="00E01C95"/>
    <w:rsid w:val="00E01CA2"/>
    <w:rsid w:val="00E0212A"/>
    <w:rsid w:val="00E02F39"/>
    <w:rsid w:val="00E07A2D"/>
    <w:rsid w:val="00E107C3"/>
    <w:rsid w:val="00E12792"/>
    <w:rsid w:val="00E12BBA"/>
    <w:rsid w:val="00E15F11"/>
    <w:rsid w:val="00E22485"/>
    <w:rsid w:val="00E262BF"/>
    <w:rsid w:val="00E2759D"/>
    <w:rsid w:val="00E303D3"/>
    <w:rsid w:val="00E309FD"/>
    <w:rsid w:val="00E31518"/>
    <w:rsid w:val="00E36042"/>
    <w:rsid w:val="00E42B7F"/>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82D4D"/>
    <w:rsid w:val="00E836EB"/>
    <w:rsid w:val="00E84655"/>
    <w:rsid w:val="00E8709A"/>
    <w:rsid w:val="00E87F37"/>
    <w:rsid w:val="00E9099E"/>
    <w:rsid w:val="00E966B0"/>
    <w:rsid w:val="00EA241D"/>
    <w:rsid w:val="00EA290E"/>
    <w:rsid w:val="00EA4C51"/>
    <w:rsid w:val="00EA4C52"/>
    <w:rsid w:val="00EA726A"/>
    <w:rsid w:val="00EA75E8"/>
    <w:rsid w:val="00EB0C62"/>
    <w:rsid w:val="00EB0F16"/>
    <w:rsid w:val="00EB507A"/>
    <w:rsid w:val="00EB5157"/>
    <w:rsid w:val="00EB5F2D"/>
    <w:rsid w:val="00EC041D"/>
    <w:rsid w:val="00EC0C92"/>
    <w:rsid w:val="00EC1BAC"/>
    <w:rsid w:val="00EC3883"/>
    <w:rsid w:val="00EC4BBC"/>
    <w:rsid w:val="00EC513F"/>
    <w:rsid w:val="00EC5529"/>
    <w:rsid w:val="00EC6942"/>
    <w:rsid w:val="00ED1DE0"/>
    <w:rsid w:val="00ED26C8"/>
    <w:rsid w:val="00ED2C5A"/>
    <w:rsid w:val="00ED5458"/>
    <w:rsid w:val="00ED6D68"/>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5037"/>
    <w:rsid w:val="00F75765"/>
    <w:rsid w:val="00F76DE1"/>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766</Words>
  <Characters>4369</Characters>
  <Application>Microsoft Office Word</Application>
  <DocSecurity>0</DocSecurity>
  <Lines>36</Lines>
  <Paragraphs>10</Paragraphs>
  <ScaleCrop>false</ScaleCrop>
  <Company>P R 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kaw Y</cp:lastModifiedBy>
  <cp:revision>134</cp:revision>
  <dcterms:created xsi:type="dcterms:W3CDTF">2023-10-26T07:32:00Z</dcterms:created>
  <dcterms:modified xsi:type="dcterms:W3CDTF">2023-11-15T01:07:00Z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